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784" w:rsidRDefault="00776784" w:rsidP="00776784">
      <w:pPr>
        <w:pStyle w:val="Default"/>
      </w:pPr>
    </w:p>
    <w:p w:rsidR="00776784" w:rsidRPr="00646ADE" w:rsidRDefault="008233ED" w:rsidP="00776784">
      <w:pPr>
        <w:pStyle w:val="Default"/>
        <w:jc w:val="right"/>
        <w:rPr>
          <w:color w:val="auto"/>
        </w:rPr>
      </w:pPr>
      <w:r>
        <w:rPr>
          <w:color w:val="auto"/>
        </w:rPr>
        <w:t xml:space="preserve">Choszczno, 10 </w:t>
      </w:r>
      <w:r w:rsidR="00646ADE" w:rsidRPr="00646ADE">
        <w:rPr>
          <w:color w:val="auto"/>
        </w:rPr>
        <w:t>stycznia 2018</w:t>
      </w:r>
      <w:r w:rsidR="00776784" w:rsidRPr="00646ADE">
        <w:rPr>
          <w:color w:val="auto"/>
        </w:rPr>
        <w:t xml:space="preserve"> r. </w:t>
      </w:r>
    </w:p>
    <w:p w:rsidR="00776784" w:rsidRPr="00646ADE" w:rsidRDefault="0035448F" w:rsidP="00776784">
      <w:pPr>
        <w:pStyle w:val="Default"/>
        <w:rPr>
          <w:color w:val="auto"/>
        </w:rPr>
      </w:pPr>
      <w:r w:rsidRPr="00646ADE">
        <w:rPr>
          <w:color w:val="auto"/>
        </w:rPr>
        <w:t>Zespół Szkół Nr 1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im. </w:t>
      </w:r>
      <w:r w:rsidR="0035448F" w:rsidRPr="00646ADE">
        <w:rPr>
          <w:color w:val="auto"/>
        </w:rPr>
        <w:t>Bolesława Krzywoustego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ul. </w:t>
      </w:r>
      <w:r w:rsidR="0035448F" w:rsidRPr="00646ADE">
        <w:rPr>
          <w:color w:val="auto"/>
        </w:rPr>
        <w:t>Bolesława Chrobrego 31A</w:t>
      </w: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 xml:space="preserve">73-200 Choszczno </w:t>
      </w: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  <w:r w:rsidRPr="00646ADE">
        <w:rPr>
          <w:b/>
          <w:bCs/>
          <w:color w:val="auto"/>
        </w:rPr>
        <w:t>ZAPYTANIE OFERTOWE</w:t>
      </w:r>
    </w:p>
    <w:p w:rsidR="00757D2E" w:rsidRDefault="00757D2E" w:rsidP="00757D2E">
      <w:pPr>
        <w:pStyle w:val="Default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(Dotyczy zamówienia publicznego poniżej 30tyś euro)</w:t>
      </w:r>
    </w:p>
    <w:p w:rsidR="00776784" w:rsidRPr="00646ADE" w:rsidRDefault="00776784" w:rsidP="00776784">
      <w:pPr>
        <w:pStyle w:val="Default"/>
        <w:jc w:val="center"/>
        <w:rPr>
          <w:b/>
          <w:bCs/>
          <w:color w:val="auto"/>
        </w:rPr>
      </w:pPr>
    </w:p>
    <w:p w:rsidR="00776784" w:rsidRPr="00646ADE" w:rsidRDefault="00776784" w:rsidP="00776784">
      <w:pPr>
        <w:pStyle w:val="Default"/>
        <w:jc w:val="center"/>
        <w:rPr>
          <w:color w:val="auto"/>
        </w:rPr>
      </w:pPr>
    </w:p>
    <w:p w:rsidR="00776784" w:rsidRPr="00646ADE" w:rsidRDefault="00776784" w:rsidP="00776784">
      <w:pPr>
        <w:pStyle w:val="Default"/>
        <w:ind w:firstLine="851"/>
        <w:jc w:val="both"/>
        <w:rPr>
          <w:color w:val="auto"/>
        </w:rPr>
      </w:pPr>
      <w:r w:rsidRPr="00646ADE">
        <w:rPr>
          <w:color w:val="auto"/>
        </w:rPr>
        <w:t xml:space="preserve">Proszę o przedstawienie oferty na poniżej opisany przedmiot zamówienia, w ramach projektu „Wiedza kluczem do sukcesu” współfinansowanego ze środków Europejskiego Funduszu Społecznego w ramach Regionalnego Programu Operacyjnego Województwa Zachodniopomorskiego na lata 2014-2020, </w:t>
      </w:r>
      <w:r w:rsidRPr="00646ADE">
        <w:rPr>
          <w:i/>
          <w:iCs/>
          <w:color w:val="auto"/>
        </w:rPr>
        <w:t>Działanie 8.5. Upowszechnienie edukacji przedszkolnej oraz</w:t>
      </w:r>
      <w:r w:rsidR="00646ADE">
        <w:rPr>
          <w:i/>
          <w:iCs/>
          <w:color w:val="auto"/>
        </w:rPr>
        <w:t xml:space="preserve"> wsparcie szkół </w:t>
      </w:r>
      <w:r w:rsidRPr="00646ADE">
        <w:rPr>
          <w:i/>
          <w:iCs/>
          <w:color w:val="auto"/>
        </w:rPr>
        <w:t xml:space="preserve">i placówek prowadzących kształcenie ogólne oraz uczniów uczestniczących w kształceniu podstawowym, gimnazjalnym i ponadgimnazjalnym w ramach Kontraktów Samorządowych. 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776784" w:rsidP="00776784">
      <w:pPr>
        <w:pStyle w:val="Default"/>
        <w:rPr>
          <w:b/>
          <w:color w:val="auto"/>
        </w:rPr>
      </w:pPr>
      <w:r w:rsidRPr="00646ADE">
        <w:rPr>
          <w:b/>
          <w:color w:val="auto"/>
        </w:rPr>
        <w:t xml:space="preserve">Przedmiotem zamówienia jest zakup: </w:t>
      </w:r>
    </w:p>
    <w:p w:rsidR="00AA7D33" w:rsidRPr="00646ADE" w:rsidRDefault="00AA7D33" w:rsidP="00776784">
      <w:pPr>
        <w:pStyle w:val="Default"/>
        <w:rPr>
          <w:color w:val="auto"/>
        </w:rPr>
      </w:pPr>
    </w:p>
    <w:p w:rsid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Materiałów dydaktycznych</w:t>
      </w:r>
      <w:r w:rsidRPr="00646ADE">
        <w:rPr>
          <w:rFonts w:ascii="Times New Roman" w:hAnsi="Times New Roman" w:cs="Times New Roman"/>
          <w:sz w:val="24"/>
          <w:szCs w:val="24"/>
        </w:rPr>
        <w:t xml:space="preserve"> do nauki </w:t>
      </w:r>
      <w:r w:rsidR="0025529C">
        <w:rPr>
          <w:rFonts w:ascii="Times New Roman" w:hAnsi="Times New Roman" w:cs="Times New Roman"/>
          <w:sz w:val="24"/>
          <w:szCs w:val="24"/>
        </w:rPr>
        <w:t>chemii</w:t>
      </w:r>
      <w:r w:rsidRPr="00646ADE">
        <w:rPr>
          <w:rFonts w:ascii="Times New Roman" w:hAnsi="Times New Roman" w:cs="Times New Roman"/>
          <w:sz w:val="24"/>
          <w:szCs w:val="24"/>
        </w:rPr>
        <w:t xml:space="preserve"> na poziomie szkoły ponadgimnazjalnej dla Liceum Ogólnokształcącego im. Bolesława Krzywoustego w Choszcznie. 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646ADE" w:rsidRPr="003F7A1D" w:rsidRDefault="00B80BBA" w:rsidP="003F7A1D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6ADE">
        <w:rPr>
          <w:rFonts w:ascii="Times New Roman" w:hAnsi="Times New Roman" w:cs="Times New Roman"/>
          <w:sz w:val="24"/>
          <w:szCs w:val="24"/>
        </w:rPr>
        <w:t xml:space="preserve">Przedmiotem dostawy są </w:t>
      </w:r>
      <w:r>
        <w:rPr>
          <w:rFonts w:ascii="Times New Roman" w:hAnsi="Times New Roman" w:cs="Times New Roman"/>
          <w:sz w:val="24"/>
          <w:szCs w:val="24"/>
        </w:rPr>
        <w:t>następujące pomoce dydaktyczne, spełniające</w:t>
      </w:r>
      <w:r w:rsidR="00646ADE" w:rsidRPr="00646ADE">
        <w:rPr>
          <w:rFonts w:ascii="Times New Roman" w:hAnsi="Times New Roman" w:cs="Times New Roman"/>
          <w:sz w:val="24"/>
          <w:szCs w:val="24"/>
        </w:rPr>
        <w:t xml:space="preserve"> następujące parametry </w:t>
      </w:r>
      <w:r w:rsidR="00617A14">
        <w:rPr>
          <w:rFonts w:ascii="Times New Roman" w:hAnsi="Times New Roman" w:cs="Times New Roman"/>
          <w:sz w:val="24"/>
          <w:szCs w:val="24"/>
        </w:rPr>
        <w:br/>
      </w:r>
      <w:r w:rsidR="00646ADE" w:rsidRPr="00646ADE">
        <w:rPr>
          <w:rFonts w:ascii="Times New Roman" w:hAnsi="Times New Roman" w:cs="Times New Roman"/>
          <w:sz w:val="24"/>
          <w:szCs w:val="24"/>
        </w:rPr>
        <w:t>i właściwości:</w:t>
      </w:r>
    </w:p>
    <w:tbl>
      <w:tblPr>
        <w:tblW w:w="9485" w:type="dxa"/>
        <w:tblInd w:w="-34" w:type="dxa"/>
        <w:tblLayout w:type="fixed"/>
        <w:tblCellMar>
          <w:top w:w="45" w:type="dxa"/>
          <w:left w:w="106" w:type="dxa"/>
          <w:right w:w="78" w:type="dxa"/>
        </w:tblCellMar>
        <w:tblLook w:val="04A0"/>
      </w:tblPr>
      <w:tblGrid>
        <w:gridCol w:w="739"/>
        <w:gridCol w:w="2375"/>
        <w:gridCol w:w="1323"/>
        <w:gridCol w:w="1362"/>
        <w:gridCol w:w="3686"/>
      </w:tblGrid>
      <w:tr w:rsidR="003F7A1D" w:rsidRPr="00420D33" w:rsidTr="003F7A1D">
        <w:trPr>
          <w:trHeight w:val="120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lastRenderedPageBreak/>
              <w:t>Lp.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3F7A1D" w:rsidRDefault="003F7A1D" w:rsidP="003F7A1D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3F7A1D">
              <w:rPr>
                <w:rFonts w:cs="Arial"/>
                <w:b/>
                <w:bCs/>
              </w:rPr>
              <w:t>Wyszczególnienie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3F7A1D" w:rsidRDefault="003F7A1D" w:rsidP="003F7A1D">
            <w:pPr>
              <w:spacing w:after="0" w:line="240" w:lineRule="auto"/>
              <w:jc w:val="center"/>
              <w:rPr>
                <w:rFonts w:cs="Arial"/>
                <w:b/>
              </w:rPr>
            </w:pPr>
            <w:r w:rsidRPr="003F7A1D">
              <w:rPr>
                <w:rFonts w:cs="Arial"/>
                <w:b/>
              </w:rPr>
              <w:t>J.m.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F7A1D" w:rsidRPr="00420D33" w:rsidRDefault="003F7A1D" w:rsidP="003F7A1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Ilość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F7A1D" w:rsidRPr="00420D33" w:rsidRDefault="003F7A1D" w:rsidP="00C2296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Opis przedmiotu zamówienia</w:t>
            </w:r>
          </w:p>
        </w:tc>
      </w:tr>
      <w:tr w:rsidR="003F7A1D" w:rsidRPr="00420D33" w:rsidTr="003F7A1D">
        <w:trPr>
          <w:trHeight w:val="1830"/>
        </w:trPr>
        <w:tc>
          <w:tcPr>
            <w:tcW w:w="7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Default="003F7A1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1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rPr>
                <w:rFonts w:cs="Arial"/>
                <w:bCs/>
              </w:rPr>
            </w:pPr>
            <w:r w:rsidRPr="00420D33">
              <w:rPr>
                <w:rFonts w:cs="Arial"/>
                <w:bCs/>
              </w:rPr>
              <w:t>Ociekacz na probówki (płyta ociekowa)</w:t>
            </w:r>
          </w:p>
          <w:p w:rsidR="003F7A1D" w:rsidRDefault="003F7A1D" w:rsidP="00C2296D">
            <w:pPr>
              <w:spacing w:after="0" w:line="240" w:lineRule="auto"/>
              <w:rPr>
                <w:rFonts w:cs="Arial"/>
                <w:bCs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szt.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 xml:space="preserve">. 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7A1D" w:rsidRPr="00420D33" w:rsidRDefault="003F7A1D" w:rsidP="00C2296D">
            <w:pPr>
              <w:spacing w:after="0" w:line="240" w:lineRule="auto"/>
              <w:jc w:val="center"/>
            </w:pPr>
            <w:r w:rsidRPr="00420D33">
              <w:t>2 szt.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 xml:space="preserve">- z polistyrenu lub polipropylenu 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 xml:space="preserve">- z rynienką 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- 63cmx45cm (wysokość x szerokość)</w:t>
            </w:r>
          </w:p>
          <w:p w:rsidR="003F7A1D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minimum 72 kołki o różnej szerokości</w:t>
            </w:r>
          </w:p>
        </w:tc>
      </w:tr>
      <w:tr w:rsidR="003F7A1D" w:rsidRPr="00420D33" w:rsidTr="003F7A1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2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rPr>
                <w:rFonts w:cs="Arial"/>
                <w:bCs/>
              </w:rPr>
            </w:pPr>
            <w:r w:rsidRPr="00420D33">
              <w:rPr>
                <w:rFonts w:cs="Arial"/>
                <w:bCs/>
              </w:rPr>
              <w:t>Podstawki do kolb okrągłodennych</w:t>
            </w:r>
          </w:p>
          <w:p w:rsidR="003F7A1D" w:rsidRPr="00420D33" w:rsidRDefault="003F7A1D" w:rsidP="00C2296D">
            <w:pPr>
              <w:spacing w:after="0" w:line="240" w:lineRule="auto"/>
              <w:rPr>
                <w:rFonts w:cs="Arial"/>
                <w:bCs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52730B" w:rsidP="00C2296D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Zestaw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7A1D" w:rsidRPr="00420D33" w:rsidRDefault="000871B0" w:rsidP="00C2296D">
            <w:pPr>
              <w:spacing w:after="0" w:line="240" w:lineRule="auto"/>
              <w:jc w:val="center"/>
            </w:pPr>
            <w:r>
              <w:t>3 zestawy</w:t>
            </w:r>
            <w:r w:rsidR="0052730B">
              <w:t xml:space="preserve"> dla każdej pojemności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  <w:u w:val="single"/>
              </w:rPr>
            </w:pPr>
            <w:r w:rsidRPr="00420D33">
              <w:rPr>
                <w:bCs/>
                <w:u w:val="single"/>
              </w:rPr>
              <w:t>Na kolbę o pojemności :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500 ml – 1</w:t>
            </w:r>
            <w:r w:rsidRPr="00420D33">
              <w:rPr>
                <w:bCs/>
              </w:rPr>
              <w:t>szt.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1000 ml –1</w:t>
            </w:r>
            <w:r w:rsidRPr="00420D33">
              <w:rPr>
                <w:bCs/>
              </w:rPr>
              <w:t xml:space="preserve"> szt.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100 ml – 1</w:t>
            </w:r>
            <w:r w:rsidRPr="00420D33">
              <w:rPr>
                <w:bCs/>
              </w:rPr>
              <w:t>szt.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/>
              </w:rPr>
            </w:pPr>
            <w:r w:rsidRPr="00420D33">
              <w:rPr>
                <w:bCs/>
              </w:rPr>
              <w:t>Wykonane z tworzywa sztucznego</w:t>
            </w:r>
          </w:p>
        </w:tc>
      </w:tr>
      <w:tr w:rsidR="003F7A1D" w:rsidRPr="00420D33" w:rsidTr="003F7A1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3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rPr>
                <w:rFonts w:cs="Arial"/>
                <w:bCs/>
              </w:rPr>
            </w:pPr>
            <w:r w:rsidRPr="00420D33">
              <w:rPr>
                <w:rFonts w:cs="Arial"/>
                <w:bCs/>
              </w:rPr>
              <w:t xml:space="preserve">Podnośnik laboratoryjny mechaniczny </w:t>
            </w:r>
          </w:p>
          <w:p w:rsidR="003F7A1D" w:rsidRPr="00420D33" w:rsidRDefault="003F7A1D" w:rsidP="00C2296D">
            <w:pPr>
              <w:spacing w:after="0" w:line="240" w:lineRule="auto"/>
              <w:rPr>
                <w:rFonts w:cs="Arial"/>
                <w:bCs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 xml:space="preserve"> szt.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7A1D" w:rsidRPr="00420D33" w:rsidRDefault="003F7A1D" w:rsidP="00C2296D">
            <w:pPr>
              <w:spacing w:after="0" w:line="240" w:lineRule="auto"/>
              <w:jc w:val="center"/>
            </w:pPr>
            <w:r>
              <w:t>5</w:t>
            </w:r>
            <w:r w:rsidRPr="00420D33">
              <w:t xml:space="preserve"> szt.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Do zmiany położenia zlewek i kolb, powinien składać się ze stolika i podstawy, wykonany</w:t>
            </w:r>
            <w:r w:rsidRPr="00420D33">
              <w:rPr>
                <w:bCs/>
              </w:rPr>
              <w:br/>
              <w:t xml:space="preserve">z nierdzewnego materiału, minimalna szerokość i długość stolika 10 cm, maksymalna szerokość </w:t>
            </w:r>
            <w:r w:rsidRPr="00420D33">
              <w:rPr>
                <w:bCs/>
              </w:rPr>
              <w:br/>
              <w:t>i długość stolika 20 cm, wysokość ok.25cm, minimum 2 lata gwarancji.</w:t>
            </w:r>
          </w:p>
        </w:tc>
      </w:tr>
      <w:tr w:rsidR="003F7A1D" w:rsidRPr="00420D33" w:rsidTr="003F7A1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4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rPr>
                <w:rFonts w:cs="Arial"/>
                <w:bCs/>
              </w:rPr>
            </w:pPr>
            <w:r w:rsidRPr="00420D33">
              <w:rPr>
                <w:rFonts w:cs="Arial"/>
                <w:bCs/>
              </w:rPr>
              <w:t>Kolby okrągłodenne</w:t>
            </w:r>
          </w:p>
          <w:p w:rsidR="003F7A1D" w:rsidRPr="00420D33" w:rsidRDefault="003F7A1D" w:rsidP="00C2296D">
            <w:pPr>
              <w:spacing w:after="0" w:line="240" w:lineRule="auto"/>
              <w:rPr>
                <w:rFonts w:cs="Arial"/>
                <w:bCs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7A1D" w:rsidRPr="00420D33" w:rsidRDefault="003F7A1D" w:rsidP="00C2296D">
            <w:pPr>
              <w:spacing w:after="0" w:line="240" w:lineRule="auto"/>
              <w:jc w:val="center"/>
            </w:pPr>
            <w:r>
              <w:t>6 szt.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7A1D" w:rsidRPr="00420D33" w:rsidRDefault="003F7A1D" w:rsidP="003F7A1D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Kolby ze szlifem, odporne na wysoką temperaturę, destylacyjne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500 ml – 2 kolby kuliste dwuszyjne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500ml – 2 kolby kuliste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B) 500 ml –1 kolba kulista dwuszyjna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  <w:u w:val="single"/>
              </w:rPr>
            </w:pPr>
            <w:r w:rsidRPr="00420D33">
              <w:rPr>
                <w:bCs/>
              </w:rPr>
              <w:t>1000 ml – 1 kolba kolba kulista</w:t>
            </w:r>
          </w:p>
        </w:tc>
      </w:tr>
      <w:tr w:rsidR="003F7A1D" w:rsidRPr="00420D33" w:rsidTr="003F7A1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5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rPr>
                <w:rFonts w:cs="Arial"/>
                <w:bCs/>
              </w:rPr>
            </w:pPr>
            <w:r w:rsidRPr="00420D33">
              <w:rPr>
                <w:rFonts w:cs="Arial"/>
                <w:bCs/>
              </w:rPr>
              <w:t xml:space="preserve">Palnik przenośny wraz z podstawą, adapterem oraz nabojami z gazem </w:t>
            </w:r>
          </w:p>
          <w:p w:rsidR="003F7A1D" w:rsidRPr="00420D33" w:rsidRDefault="003F7A1D" w:rsidP="00C2296D">
            <w:pPr>
              <w:spacing w:after="0" w:line="240" w:lineRule="auto"/>
              <w:rPr>
                <w:rFonts w:cs="Arial"/>
                <w:bCs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 xml:space="preserve"> szt.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7A1D" w:rsidRPr="00420D33" w:rsidRDefault="003F7A1D" w:rsidP="00C2296D">
            <w:pPr>
              <w:spacing w:after="0" w:line="240" w:lineRule="auto"/>
              <w:jc w:val="center"/>
            </w:pPr>
            <w:r w:rsidRPr="00420D33">
              <w:t>12 szt.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Skład zestawu: palnik przenośny, podstawa, bezpieczny adapter, nabój z gazem przystosowany do palnika.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Zastosowanie zestawu w laboratorium szkolnym.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Palnik i naboje z gazem muszą być bezpieczne w użytkowaniu przez uczniów  i przechowywaniu, szczelne, posiadające zabezpieczenia przed przegrzaniem i wybuchem.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  <w:u w:val="single"/>
              </w:rPr>
            </w:pPr>
            <w:r w:rsidRPr="00420D33">
              <w:rPr>
                <w:bCs/>
              </w:rPr>
              <w:t>Temperatura płomienia około 1200 C, precyzyjna regulacja płomienia.</w:t>
            </w:r>
          </w:p>
        </w:tc>
      </w:tr>
      <w:tr w:rsidR="003F7A1D" w:rsidRPr="00420D33" w:rsidTr="003F7A1D">
        <w:trPr>
          <w:trHeight w:val="648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lastRenderedPageBreak/>
              <w:t>6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rPr>
                <w:rFonts w:cs="Arial"/>
                <w:bCs/>
              </w:rPr>
            </w:pPr>
            <w:r w:rsidRPr="00420D33">
              <w:rPr>
                <w:rFonts w:cs="Arial"/>
                <w:bCs/>
              </w:rPr>
              <w:t>Czasza grzejna</w:t>
            </w:r>
          </w:p>
          <w:p w:rsidR="003F7A1D" w:rsidRPr="00420D33" w:rsidRDefault="003F7A1D" w:rsidP="00C2296D">
            <w:pPr>
              <w:spacing w:after="0" w:line="240" w:lineRule="auto"/>
              <w:rPr>
                <w:rFonts w:cs="Arial"/>
                <w:bCs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7A1D" w:rsidRDefault="003F7A1D" w:rsidP="00C2296D">
            <w:pPr>
              <w:spacing w:after="0" w:line="240" w:lineRule="auto"/>
              <w:jc w:val="center"/>
            </w:pPr>
            <w:r>
              <w:t>2 szt.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</w:pPr>
            <w:r w:rsidRPr="00420D33">
              <w:t xml:space="preserve">Po jednej sztuce z każdego wymiaru 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 xml:space="preserve">Elektryczny płaszcz grzejny do kolb o różnych wymiarach 500-1000ml – </w:t>
            </w:r>
            <w:r w:rsidRPr="00420D33">
              <w:rPr>
                <w:b/>
                <w:bCs/>
              </w:rPr>
              <w:t>1szt.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oraz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 xml:space="preserve"> 100-500ml – </w:t>
            </w:r>
            <w:r w:rsidRPr="00420D33">
              <w:rPr>
                <w:b/>
                <w:bCs/>
              </w:rPr>
              <w:t>1 szt.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elastyczny element grzewczy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 xml:space="preserve">- wysokowydajny element grzejny 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wbudowany sterownik temperatury w obudowę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powierzchnia odporna na korozję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duża odporność chemiczna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równomierne rozprowadzanie ciepła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kaseta termoizolacyjna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nienagrzewająca się obudowa zewnętrzna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system który automatycznie i natychmiast odcina prąd w sytuacji zalania czaszy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uziemienie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  <w:u w:val="single"/>
              </w:rPr>
            </w:pPr>
            <w:r w:rsidRPr="00420D33">
              <w:rPr>
                <w:bCs/>
              </w:rPr>
              <w:t>- minimum 2 lata gwarancji</w:t>
            </w:r>
          </w:p>
        </w:tc>
      </w:tr>
      <w:tr w:rsidR="003F7A1D" w:rsidRPr="00420D33" w:rsidTr="003F7A1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7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rPr>
                <w:rFonts w:cs="Arial"/>
                <w:bCs/>
              </w:rPr>
            </w:pPr>
            <w:r w:rsidRPr="00420D33">
              <w:rPr>
                <w:rFonts w:cs="Arial"/>
                <w:bCs/>
              </w:rPr>
              <w:t>Statyw laboratoryjny z wyposażeniem</w:t>
            </w:r>
          </w:p>
          <w:p w:rsidR="003F7A1D" w:rsidRPr="00420D33" w:rsidRDefault="003F7A1D" w:rsidP="00C2296D">
            <w:pPr>
              <w:spacing w:after="0" w:line="240" w:lineRule="auto"/>
              <w:rPr>
                <w:rFonts w:cs="Arial"/>
                <w:bCs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560F0F" w:rsidRDefault="003F7A1D" w:rsidP="00C2296D">
            <w:pPr>
              <w:spacing w:after="0" w:line="240" w:lineRule="auto"/>
              <w:jc w:val="center"/>
              <w:rPr>
                <w:rFonts w:cs="Arial"/>
                <w:sz w:val="22"/>
              </w:rPr>
            </w:pPr>
          </w:p>
          <w:p w:rsidR="003F7A1D" w:rsidRPr="00420D33" w:rsidRDefault="0052730B" w:rsidP="00560F0F">
            <w:pPr>
              <w:spacing w:after="0" w:line="240" w:lineRule="auto"/>
              <w:jc w:val="center"/>
              <w:rPr>
                <w:rFonts w:cs="Arial"/>
              </w:rPr>
            </w:pPr>
            <w:r w:rsidRPr="00560F0F">
              <w:rPr>
                <w:rFonts w:cs="Arial"/>
                <w:sz w:val="20"/>
              </w:rPr>
              <w:t xml:space="preserve">Zestaw </w:t>
            </w:r>
            <w:r w:rsidR="00560F0F" w:rsidRPr="00560F0F">
              <w:rPr>
                <w:bCs/>
                <w:sz w:val="20"/>
              </w:rPr>
              <w:t>(podstawa, maszt oraz wyposażenie)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7A1D" w:rsidRPr="00420D33" w:rsidRDefault="003F7A1D" w:rsidP="00C2296D">
            <w:pPr>
              <w:spacing w:after="0" w:line="240" w:lineRule="auto"/>
              <w:jc w:val="center"/>
            </w:pPr>
            <w:r w:rsidRPr="00420D33">
              <w:t xml:space="preserve">12 </w:t>
            </w:r>
            <w:r w:rsidR="0052730B">
              <w:t xml:space="preserve">zestawów 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 xml:space="preserve">Podstawa, maszt oraz wyposażenie w </w:t>
            </w:r>
            <w:r w:rsidR="001E68B9" w:rsidRPr="00420D33">
              <w:rPr>
                <w:bCs/>
              </w:rPr>
              <w:t>skład, którego</w:t>
            </w:r>
            <w:r w:rsidRPr="00420D33">
              <w:rPr>
                <w:bCs/>
              </w:rPr>
              <w:t xml:space="preserve"> powinno wchodzić: pierścień do </w:t>
            </w:r>
            <w:r w:rsidR="001E68B9" w:rsidRPr="00420D33">
              <w:rPr>
                <w:bCs/>
              </w:rPr>
              <w:t>kolb, uchwyt</w:t>
            </w:r>
            <w:r w:rsidRPr="00420D33">
              <w:rPr>
                <w:bCs/>
              </w:rPr>
              <w:t xml:space="preserve"> do kolb mały, uchwyt do kolb duży, uchwyt do chłodnic, uchwyt do biuret podwójny, metalowy łącznik mocowania uchwytów.</w:t>
            </w:r>
          </w:p>
        </w:tc>
      </w:tr>
      <w:tr w:rsidR="003F7A1D" w:rsidRPr="00420D33" w:rsidTr="003F7A1D">
        <w:trPr>
          <w:trHeight w:val="506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8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rPr>
                <w:rFonts w:cs="Arial"/>
                <w:bCs/>
              </w:rPr>
            </w:pPr>
            <w:r w:rsidRPr="00420D33">
              <w:rPr>
                <w:rFonts w:cs="Arial"/>
                <w:bCs/>
              </w:rPr>
              <w:t xml:space="preserve">Mieszadło magnetyczne </w:t>
            </w:r>
          </w:p>
          <w:p w:rsidR="003F7A1D" w:rsidRPr="00420D33" w:rsidRDefault="003F7A1D" w:rsidP="00C2296D">
            <w:pPr>
              <w:spacing w:after="0" w:line="240" w:lineRule="auto"/>
              <w:rPr>
                <w:rFonts w:cs="Arial"/>
                <w:bCs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s</w:t>
            </w:r>
            <w:r w:rsidRPr="00420D33">
              <w:rPr>
                <w:rFonts w:cs="Arial"/>
              </w:rPr>
              <w:t>zt</w:t>
            </w:r>
            <w:r>
              <w:rPr>
                <w:rFonts w:cs="Arial"/>
              </w:rPr>
              <w:t>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7A1D" w:rsidRPr="00420D33" w:rsidRDefault="003F7A1D" w:rsidP="00C2296D">
            <w:pPr>
              <w:spacing w:after="0" w:line="240" w:lineRule="auto"/>
              <w:ind w:left="360"/>
            </w:pPr>
            <w:r w:rsidRPr="00420D33">
              <w:t>2 szt.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7A1D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Mieszadło magnetyczne wraz z mieszadełkami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Skład oraz podstawowe parametry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A) mieszadło z zasilaczem o następujących właściwościach: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- 1 stanowiskowe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płynna regulacja obrotów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zakres obrotów przynajmniej od 50 do 1500  obrotów na minutę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podgrzewanie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wyświetlanie temperatury na cyfrowym wyświetlaczu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wskaźnik gorącej powierzchni, który ostrzega przed temperaturą wyższą niż 50ºC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regulowany termostat bezpieczeństwa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powierzchnia ze stali nierdzewnej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lastRenderedPageBreak/>
              <w:t>- minimalna szerokość płyty 150 mm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panel sterowania zabezpieczony przed zalaniem - minimum 2 letni okres gwarancji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odporne na kwasy i inne substancje żrące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 xml:space="preserve">B) Mieszadełka magnetyczne o różnej długości od 10 mm do 3mm </w:t>
            </w:r>
          </w:p>
          <w:p w:rsidR="003F7A1D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certyfikat ISO 9001 producenta i dostawcy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- minimum 10 sztuk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  <w:u w:val="single"/>
              </w:rPr>
            </w:pPr>
          </w:p>
        </w:tc>
      </w:tr>
      <w:tr w:rsidR="003F7A1D" w:rsidRPr="00420D33" w:rsidTr="003F7A1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lastRenderedPageBreak/>
              <w:t>9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rPr>
                <w:rFonts w:cs="Arial"/>
                <w:bCs/>
              </w:rPr>
            </w:pPr>
            <w:r w:rsidRPr="00420D33">
              <w:rPr>
                <w:rFonts w:cs="Arial"/>
                <w:bCs/>
              </w:rPr>
              <w:t>Elektroniczna waga laboratoryjna</w:t>
            </w:r>
          </w:p>
          <w:p w:rsidR="003F7A1D" w:rsidRPr="00420D33" w:rsidRDefault="003F7A1D" w:rsidP="00C2296D">
            <w:pPr>
              <w:spacing w:after="0" w:line="240" w:lineRule="auto"/>
              <w:rPr>
                <w:rFonts w:cs="Arial"/>
                <w:bCs/>
              </w:rPr>
            </w:pPr>
          </w:p>
          <w:p w:rsidR="003F7A1D" w:rsidRPr="00420D33" w:rsidRDefault="003F7A1D" w:rsidP="00C2296D">
            <w:pPr>
              <w:spacing w:after="0" w:line="240" w:lineRule="auto"/>
              <w:rPr>
                <w:rFonts w:cs="Arial"/>
                <w:bCs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szt.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7A1D" w:rsidRPr="00420D33" w:rsidRDefault="003F7A1D" w:rsidP="00C2296D">
            <w:pPr>
              <w:spacing w:after="0" w:line="240" w:lineRule="auto"/>
              <w:jc w:val="center"/>
            </w:pPr>
            <w:r w:rsidRPr="00420D33">
              <w:t>1 szt.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precyzyjna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elektroniczna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automatyczna kalibracja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funkcja tarowania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szalka ze stali nierdzewnej o średnicy minimum 10 cm, maksymalnie 20 cm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pomiar z dokładnością do 0,01g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udźwig 1 kg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zasilanie prądem oraz wewnętrzny akumulator (dołączony zasilacz sieciowy)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kalibracja wewnętrzna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minimum dwuletnia gwarancja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  <w:u w:val="single"/>
              </w:rPr>
            </w:pPr>
            <w:r w:rsidRPr="00420D33">
              <w:rPr>
                <w:bCs/>
              </w:rPr>
              <w:t>- certyfikat ISO 9001 producenta i dostawcy</w:t>
            </w:r>
          </w:p>
        </w:tc>
      </w:tr>
      <w:tr w:rsidR="003F7A1D" w:rsidRPr="00420D33" w:rsidTr="003F7A1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keepNext/>
              <w:spacing w:after="0" w:line="240" w:lineRule="auto"/>
              <w:outlineLvl w:val="0"/>
              <w:rPr>
                <w:rFonts w:cs="Arial"/>
                <w:b/>
                <w:kern w:val="32"/>
              </w:rPr>
            </w:pPr>
            <w:r>
              <w:rPr>
                <w:rFonts w:cs="Arial"/>
                <w:b/>
                <w:kern w:val="32"/>
              </w:rPr>
              <w:t>10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rPr>
                <w:rFonts w:cs="Arial"/>
                <w:bCs/>
              </w:rPr>
            </w:pPr>
            <w:r w:rsidRPr="00420D33">
              <w:rPr>
                <w:rFonts w:cs="Arial"/>
                <w:bCs/>
              </w:rPr>
              <w:t>Pipeta automatyczna z nasadkami regulowana</w:t>
            </w:r>
          </w:p>
          <w:p w:rsidR="003F7A1D" w:rsidRPr="00420D33" w:rsidRDefault="003F7A1D" w:rsidP="00C2296D">
            <w:pPr>
              <w:spacing w:after="0" w:line="240" w:lineRule="auto"/>
              <w:rPr>
                <w:rFonts w:cs="Arial"/>
                <w:bCs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  <w:r w:rsidRPr="00420D33">
              <w:rPr>
                <w:rFonts w:cs="Arial"/>
              </w:rPr>
              <w:t>Szt</w:t>
            </w:r>
            <w:r>
              <w:rPr>
                <w:rFonts w:cs="Arial"/>
              </w:rPr>
              <w:t>.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7A1D" w:rsidRDefault="003F7A1D" w:rsidP="00C2296D">
            <w:pPr>
              <w:spacing w:after="0" w:line="240" w:lineRule="auto"/>
              <w:jc w:val="center"/>
            </w:pPr>
          </w:p>
          <w:p w:rsidR="003F7A1D" w:rsidRDefault="003F7A1D" w:rsidP="00C2296D">
            <w:pPr>
              <w:spacing w:after="0" w:line="240" w:lineRule="auto"/>
              <w:jc w:val="center"/>
            </w:pPr>
          </w:p>
          <w:p w:rsidR="003F7A1D" w:rsidRPr="00F77500" w:rsidRDefault="003F7A1D" w:rsidP="00C2296D">
            <w:pPr>
              <w:spacing w:after="0" w:line="240" w:lineRule="auto"/>
              <w:jc w:val="center"/>
            </w:pPr>
            <w:r>
              <w:t>5 szt.</w:t>
            </w:r>
          </w:p>
          <w:p w:rsidR="003F7A1D" w:rsidRPr="00F77500" w:rsidRDefault="003F7A1D" w:rsidP="00C2296D">
            <w:pPr>
              <w:spacing w:after="0" w:line="240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A) Pipeta automatyczna z nasadkami regulowana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zakres 100-1000 µl – 2 szt.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zakres 20-200 µl –</w:t>
            </w:r>
            <w:r>
              <w:rPr>
                <w:bCs/>
              </w:rPr>
              <w:t>2</w:t>
            </w:r>
            <w:r w:rsidRPr="00420D33">
              <w:rPr>
                <w:bCs/>
              </w:rPr>
              <w:t xml:space="preserve"> szt.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zakres 2-10 µl – 1 szt.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 xml:space="preserve">- łatwa obsługa jedną ręką, 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autoklawowanie w całości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wysoka dokładność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Easy-Calibration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 xml:space="preserve">- obecny tłok i wyrzutnik końcówek 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elementy odporne na korozję,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- 2 lata gwarancji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- Certyfikat Kontroli Jakości</w:t>
            </w:r>
          </w:p>
          <w:p w:rsidR="003F7A1D" w:rsidRPr="00420D33" w:rsidRDefault="003F7A1D" w:rsidP="00C2296D">
            <w:pPr>
              <w:spacing w:after="0" w:line="240" w:lineRule="auto"/>
              <w:jc w:val="center"/>
              <w:rPr>
                <w:bCs/>
              </w:rPr>
            </w:pPr>
            <w:r w:rsidRPr="00420D33">
              <w:rPr>
                <w:bCs/>
              </w:rPr>
              <w:t>B) Nasadki pasujące do powyższych pipet – minimum 500 sztuk.</w:t>
            </w:r>
          </w:p>
        </w:tc>
      </w:tr>
      <w:tr w:rsidR="003F7A1D" w:rsidRPr="00420D33" w:rsidTr="003F7A1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rPr>
                <w:rFonts w:cs="Arial"/>
                <w:b/>
                <w:kern w:val="1"/>
                <w:lang w:eastAsia="hi-IN" w:bidi="hi-IN"/>
              </w:rPr>
            </w:pPr>
            <w:r w:rsidRPr="00420D33">
              <w:rPr>
                <w:rFonts w:cs="Arial"/>
                <w:b/>
                <w:kern w:val="1"/>
                <w:lang w:eastAsia="hi-IN" w:bidi="hi-IN"/>
              </w:rPr>
              <w:t>1</w:t>
            </w:r>
            <w:r>
              <w:rPr>
                <w:rFonts w:cs="Arial"/>
                <w:b/>
                <w:kern w:val="1"/>
                <w:lang w:eastAsia="hi-IN" w:bidi="hi-IN"/>
              </w:rPr>
              <w:t>1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Podstawki ognioodporne</w:t>
            </w: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 xml:space="preserve"> 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8233ED" w:rsidRDefault="003F7A1D" w:rsidP="00C2296D">
            <w:pPr>
              <w:spacing w:after="0" w:line="240" w:lineRule="auto"/>
              <w:ind w:left="24"/>
              <w:jc w:val="center"/>
            </w:pPr>
          </w:p>
          <w:p w:rsidR="003F7A1D" w:rsidRPr="008233ED" w:rsidRDefault="003F7A1D" w:rsidP="00C2296D">
            <w:pPr>
              <w:spacing w:after="0" w:line="240" w:lineRule="auto"/>
              <w:ind w:left="24"/>
              <w:jc w:val="center"/>
            </w:pPr>
            <w:r w:rsidRPr="008233ED"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D3241E" w:rsidRDefault="003F7A1D" w:rsidP="00C2296D">
            <w:pPr>
              <w:spacing w:after="0" w:line="240" w:lineRule="auto"/>
            </w:pPr>
            <w:r>
              <w:t>W</w:t>
            </w:r>
            <w:r w:rsidRPr="00D3241E">
              <w:t>ykonane z materiału, który jest odporny na działanie wysokiej temperatury ok 2000 C, odporny na działanie stężonych kwasów i zasad, wyjątek kwas fluorowodorowy.</w:t>
            </w:r>
          </w:p>
        </w:tc>
      </w:tr>
      <w:tr w:rsidR="003F7A1D" w:rsidRPr="00420D33" w:rsidTr="003F7A1D">
        <w:trPr>
          <w:trHeight w:val="1055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1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2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 xml:space="preserve">Butelki na odczynniki </w:t>
            </w: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 xml:space="preserve"> 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8233ED" w:rsidRDefault="003F7A1D" w:rsidP="00C2296D">
            <w:pPr>
              <w:spacing w:after="0" w:line="240" w:lineRule="auto"/>
              <w:ind w:left="24"/>
              <w:jc w:val="center"/>
            </w:pPr>
            <w:r w:rsidRPr="008233ED"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D3241E" w:rsidRDefault="003F7A1D" w:rsidP="00C2296D">
            <w:pPr>
              <w:spacing w:after="0" w:line="240" w:lineRule="auto"/>
            </w:pPr>
          </w:p>
          <w:p w:rsidR="003F7A1D" w:rsidRPr="00D3241E" w:rsidRDefault="003F7A1D" w:rsidP="00C2296D">
            <w:pPr>
              <w:spacing w:after="0" w:line="240" w:lineRule="auto"/>
            </w:pPr>
            <w:r w:rsidRPr="00D3241E">
              <w:t>100 ml z kroplomierzem, lub pipetką, szklane</w:t>
            </w:r>
          </w:p>
        </w:tc>
      </w:tr>
      <w:tr w:rsidR="003F7A1D" w:rsidRPr="00420D33" w:rsidTr="003F7A1D">
        <w:trPr>
          <w:trHeight w:val="1232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1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3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 xml:space="preserve">Butelki na odczynniki </w:t>
            </w: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 xml:space="preserve"> 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8233ED" w:rsidRDefault="003F7A1D" w:rsidP="00C2296D">
            <w:pPr>
              <w:spacing w:after="0" w:line="240" w:lineRule="auto"/>
              <w:ind w:left="24"/>
              <w:jc w:val="center"/>
            </w:pPr>
          </w:p>
          <w:p w:rsidR="003F7A1D" w:rsidRPr="008233ED" w:rsidRDefault="003F7A1D" w:rsidP="00C2296D">
            <w:pPr>
              <w:spacing w:after="0" w:line="240" w:lineRule="auto"/>
              <w:ind w:left="24"/>
              <w:jc w:val="center"/>
            </w:pPr>
          </w:p>
          <w:p w:rsidR="003F7A1D" w:rsidRPr="008233ED" w:rsidRDefault="003F7A1D" w:rsidP="00C2296D">
            <w:pPr>
              <w:spacing w:after="0" w:line="240" w:lineRule="auto"/>
              <w:ind w:left="24"/>
              <w:jc w:val="center"/>
            </w:pPr>
            <w:r w:rsidRPr="008233ED">
              <w:t>10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D3241E" w:rsidRDefault="003F7A1D" w:rsidP="00C2296D">
            <w:pPr>
              <w:spacing w:after="0" w:line="240" w:lineRule="auto"/>
            </w:pPr>
          </w:p>
          <w:p w:rsidR="003F7A1D" w:rsidRPr="00D3241E" w:rsidRDefault="003F7A1D" w:rsidP="00C2296D">
            <w:pPr>
              <w:spacing w:after="0" w:line="240" w:lineRule="auto"/>
            </w:pPr>
            <w:r w:rsidRPr="00D3241E">
              <w:t>butelki laboratoryjne szklane z zakrętkami i podziałką, 250 ml</w:t>
            </w:r>
          </w:p>
        </w:tc>
      </w:tr>
      <w:tr w:rsidR="003F7A1D" w:rsidRPr="00420D33" w:rsidTr="003F7A1D">
        <w:trPr>
          <w:trHeight w:val="1112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lastRenderedPageBreak/>
              <w:t>1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4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 xml:space="preserve">Butelki na odczynniki </w:t>
            </w: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 xml:space="preserve"> 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8233ED" w:rsidRDefault="003F7A1D" w:rsidP="00C2296D">
            <w:pPr>
              <w:spacing w:after="0" w:line="240" w:lineRule="auto"/>
              <w:ind w:left="24"/>
              <w:jc w:val="center"/>
            </w:pPr>
          </w:p>
          <w:p w:rsidR="003F7A1D" w:rsidRPr="008233ED" w:rsidRDefault="003F7A1D" w:rsidP="00C2296D">
            <w:pPr>
              <w:spacing w:after="0" w:line="240" w:lineRule="auto"/>
              <w:ind w:left="24"/>
              <w:jc w:val="center"/>
            </w:pPr>
            <w:r w:rsidRPr="008233ED">
              <w:t>10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D3241E" w:rsidRDefault="003F7A1D" w:rsidP="00C2296D">
            <w:pPr>
              <w:spacing w:after="0" w:line="240" w:lineRule="auto"/>
            </w:pPr>
          </w:p>
          <w:p w:rsidR="003F7A1D" w:rsidRPr="00D3241E" w:rsidRDefault="003F7A1D" w:rsidP="00C2296D">
            <w:pPr>
              <w:spacing w:after="0" w:line="240" w:lineRule="auto"/>
            </w:pPr>
            <w:r w:rsidRPr="00D3241E">
              <w:t>Butelki laboratoryjne szklane z zakrętkami i podziałką, 500 ml</w:t>
            </w:r>
          </w:p>
        </w:tc>
      </w:tr>
      <w:tr w:rsidR="003F7A1D" w:rsidRPr="00420D33" w:rsidTr="003F7A1D">
        <w:trPr>
          <w:trHeight w:val="1079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1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5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 xml:space="preserve">Krystalizator  </w:t>
            </w: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 xml:space="preserve"> 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8233ED" w:rsidRDefault="003F7A1D" w:rsidP="00C2296D">
            <w:pPr>
              <w:spacing w:after="0" w:line="240" w:lineRule="auto"/>
              <w:ind w:left="24"/>
              <w:jc w:val="center"/>
            </w:pPr>
          </w:p>
          <w:p w:rsidR="003F7A1D" w:rsidRPr="008233ED" w:rsidRDefault="003F7A1D" w:rsidP="00C2296D">
            <w:pPr>
              <w:spacing w:after="0" w:line="240" w:lineRule="auto"/>
              <w:ind w:left="24"/>
              <w:jc w:val="center"/>
            </w:pPr>
            <w:r w:rsidRPr="008233ED"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D3241E" w:rsidRDefault="003F7A1D" w:rsidP="00C2296D">
            <w:pPr>
              <w:spacing w:after="0" w:line="240" w:lineRule="auto"/>
            </w:pPr>
          </w:p>
          <w:p w:rsidR="003F7A1D" w:rsidRPr="00D3241E" w:rsidRDefault="003F7A1D" w:rsidP="00C2296D">
            <w:pPr>
              <w:spacing w:after="0" w:line="240" w:lineRule="auto"/>
            </w:pPr>
            <w:r w:rsidRPr="00D3241E">
              <w:t>duży szklany,  2700 ml</w:t>
            </w:r>
          </w:p>
        </w:tc>
      </w:tr>
      <w:tr w:rsidR="003F7A1D" w:rsidRPr="00420D33" w:rsidTr="003F7A1D">
        <w:trPr>
          <w:trHeight w:val="961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200" w:line="276" w:lineRule="auto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1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6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Krystalizator</w:t>
            </w: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 xml:space="preserve"> 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8233ED" w:rsidRDefault="003F7A1D" w:rsidP="00C2296D">
            <w:pPr>
              <w:spacing w:after="0" w:line="240" w:lineRule="auto"/>
              <w:ind w:left="24"/>
              <w:jc w:val="center"/>
            </w:pPr>
          </w:p>
          <w:p w:rsidR="003F7A1D" w:rsidRPr="008233ED" w:rsidRDefault="003F7A1D" w:rsidP="00C2296D">
            <w:pPr>
              <w:spacing w:after="0" w:line="240" w:lineRule="auto"/>
              <w:ind w:left="24"/>
              <w:jc w:val="center"/>
            </w:pPr>
            <w:r w:rsidRPr="008233ED"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D3241E" w:rsidRDefault="003F7A1D" w:rsidP="00C2296D">
            <w:pPr>
              <w:spacing w:after="0" w:line="240" w:lineRule="auto"/>
            </w:pPr>
          </w:p>
          <w:p w:rsidR="003F7A1D" w:rsidRPr="00D3241E" w:rsidRDefault="003F7A1D" w:rsidP="00C2296D">
            <w:pPr>
              <w:spacing w:after="0" w:line="240" w:lineRule="auto"/>
            </w:pPr>
            <w:r w:rsidRPr="00D3241E">
              <w:t>szklany, 200 ml</w:t>
            </w:r>
          </w:p>
        </w:tc>
      </w:tr>
      <w:tr w:rsidR="003F7A1D" w:rsidRPr="00420D33" w:rsidTr="003F7A1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1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7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Pompka pipetowa (nasadka do pipet)</w:t>
            </w: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- 2 ml</w:t>
            </w:r>
          </w:p>
          <w:p w:rsidR="003F7A1D" w:rsidRPr="00420D33" w:rsidRDefault="003F7A1D" w:rsidP="00C2296D">
            <w:pPr>
              <w:widowControl w:val="0"/>
              <w:suppressAutoHyphens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- 10 ml</w:t>
            </w:r>
          </w:p>
          <w:p w:rsidR="003F7A1D" w:rsidRPr="00420D33" w:rsidRDefault="003F7A1D" w:rsidP="00C2296D">
            <w:pPr>
              <w:widowControl w:val="0"/>
              <w:suppressAutoHyphens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- 25ml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ind w:left="24"/>
              <w:jc w:val="center"/>
              <w:rPr>
                <w:b/>
              </w:rPr>
            </w:pPr>
          </w:p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  <w:r w:rsidRPr="00420D33">
              <w:t>- 1</w:t>
            </w:r>
          </w:p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  <w:r w:rsidRPr="00420D33">
              <w:t>- 6</w:t>
            </w:r>
          </w:p>
          <w:p w:rsidR="003F7A1D" w:rsidRPr="00420D33" w:rsidRDefault="003F7A1D" w:rsidP="00C2296D">
            <w:pPr>
              <w:spacing w:after="0" w:line="240" w:lineRule="auto"/>
              <w:ind w:left="24"/>
              <w:jc w:val="center"/>
              <w:rPr>
                <w:b/>
              </w:rPr>
            </w:pPr>
            <w:r w:rsidRPr="00420D33">
              <w:t>- 5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D3241E" w:rsidRDefault="003F7A1D" w:rsidP="00C2296D">
            <w:pPr>
              <w:spacing w:after="0" w:line="240" w:lineRule="auto"/>
            </w:pPr>
          </w:p>
          <w:p w:rsidR="003F7A1D" w:rsidRPr="00420D33" w:rsidRDefault="003F7A1D" w:rsidP="00C2296D">
            <w:pPr>
              <w:spacing w:after="0" w:line="240" w:lineRule="auto"/>
              <w:rPr>
                <w:u w:val="single"/>
              </w:rPr>
            </w:pPr>
            <w:r w:rsidRPr="00420D33">
              <w:rPr>
                <w:u w:val="single"/>
              </w:rPr>
              <w:t xml:space="preserve">Pojemność: </w:t>
            </w:r>
          </w:p>
          <w:p w:rsidR="003F7A1D" w:rsidRPr="00D3241E" w:rsidRDefault="003F7A1D" w:rsidP="00C2296D">
            <w:pPr>
              <w:spacing w:after="0" w:line="240" w:lineRule="auto"/>
            </w:pPr>
            <w:r w:rsidRPr="00D3241E">
              <w:t xml:space="preserve"> - 2 ml.</w:t>
            </w:r>
          </w:p>
          <w:p w:rsidR="003F7A1D" w:rsidRPr="00D3241E" w:rsidRDefault="003F7A1D" w:rsidP="00C2296D">
            <w:pPr>
              <w:spacing w:after="0" w:line="240" w:lineRule="auto"/>
            </w:pPr>
            <w:r w:rsidRPr="00D3241E">
              <w:t xml:space="preserve"> - 10 ml</w:t>
            </w:r>
          </w:p>
          <w:p w:rsidR="003F7A1D" w:rsidRPr="00D3241E" w:rsidRDefault="003F7A1D" w:rsidP="00C2296D">
            <w:pPr>
              <w:spacing w:after="0" w:line="240" w:lineRule="auto"/>
            </w:pPr>
            <w:r w:rsidRPr="00D3241E">
              <w:t xml:space="preserve"> - 25 ml</w:t>
            </w:r>
          </w:p>
        </w:tc>
      </w:tr>
      <w:tr w:rsidR="003F7A1D" w:rsidRPr="00420D33" w:rsidTr="003F7A1D">
        <w:trPr>
          <w:trHeight w:val="965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1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8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Szczypce</w:t>
            </w: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</w:p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  <w:r w:rsidRPr="00420D33"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D3241E" w:rsidRDefault="003F7A1D" w:rsidP="00C2296D">
            <w:pPr>
              <w:spacing w:after="0" w:line="240" w:lineRule="auto"/>
            </w:pPr>
          </w:p>
          <w:p w:rsidR="003F7A1D" w:rsidRPr="00D3241E" w:rsidRDefault="003F7A1D" w:rsidP="00C2296D">
            <w:pPr>
              <w:spacing w:after="0" w:line="240" w:lineRule="auto"/>
            </w:pPr>
            <w:r w:rsidRPr="00D3241E">
              <w:t>metalowe</w:t>
            </w:r>
          </w:p>
        </w:tc>
      </w:tr>
      <w:tr w:rsidR="003F7A1D" w:rsidRPr="00420D33" w:rsidTr="003F7A1D">
        <w:trPr>
          <w:trHeight w:val="1129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1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9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Łyżka do spalań</w:t>
            </w: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</w:p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  <w:r w:rsidRPr="00420D33">
              <w:t>12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D3241E" w:rsidRDefault="003F7A1D" w:rsidP="00C2296D">
            <w:pPr>
              <w:spacing w:after="0" w:line="240" w:lineRule="auto"/>
            </w:pPr>
          </w:p>
          <w:p w:rsidR="003F7A1D" w:rsidRPr="00D3241E" w:rsidRDefault="003F7A1D" w:rsidP="00C2296D">
            <w:pPr>
              <w:spacing w:after="0" w:line="240" w:lineRule="auto"/>
            </w:pPr>
            <w:r w:rsidRPr="00D3241E">
              <w:t>wykonana z mosiądzu</w:t>
            </w:r>
          </w:p>
        </w:tc>
      </w:tr>
      <w:tr w:rsidR="003F7A1D" w:rsidRPr="00420D33" w:rsidTr="003F7A1D">
        <w:trPr>
          <w:trHeight w:val="1023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2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0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Zlewka</w:t>
            </w: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</w:p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  <w:r w:rsidRPr="00420D33">
              <w:t>24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D3241E" w:rsidRDefault="003F7A1D" w:rsidP="00C2296D">
            <w:pPr>
              <w:spacing w:after="0" w:line="240" w:lineRule="auto"/>
            </w:pPr>
          </w:p>
          <w:p w:rsidR="003F7A1D" w:rsidRPr="00D3241E" w:rsidRDefault="003F7A1D" w:rsidP="00C2296D">
            <w:pPr>
              <w:spacing w:after="0" w:line="240" w:lineRule="auto"/>
            </w:pPr>
            <w:r w:rsidRPr="00D3241E">
              <w:t>szklana z wylewem, 10 ml</w:t>
            </w:r>
          </w:p>
        </w:tc>
      </w:tr>
      <w:tr w:rsidR="003F7A1D" w:rsidRPr="00420D33" w:rsidTr="003F7A1D">
        <w:trPr>
          <w:trHeight w:val="955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2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1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Zlewka</w:t>
            </w: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ind w:left="24"/>
              <w:jc w:val="center"/>
              <w:rPr>
                <w:b/>
              </w:rPr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</w:pPr>
            <w:r w:rsidRPr="00420D33">
              <w:t>24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D3241E" w:rsidRDefault="003F7A1D" w:rsidP="00C2296D">
            <w:pPr>
              <w:spacing w:after="0" w:line="240" w:lineRule="auto"/>
            </w:pPr>
          </w:p>
          <w:p w:rsidR="003F7A1D" w:rsidRPr="00D3241E" w:rsidRDefault="003F7A1D" w:rsidP="00C2296D">
            <w:pPr>
              <w:spacing w:after="0" w:line="240" w:lineRule="auto"/>
            </w:pPr>
            <w:r w:rsidRPr="00D3241E">
              <w:t>szklana z wylewem, 25 ml</w:t>
            </w:r>
          </w:p>
        </w:tc>
      </w:tr>
      <w:tr w:rsidR="003F7A1D" w:rsidRPr="00420D33" w:rsidTr="003F7A1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2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2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Zlewka</w:t>
            </w: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ind w:left="24"/>
              <w:jc w:val="center"/>
              <w:rPr>
                <w:b/>
              </w:rPr>
            </w:pPr>
          </w:p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  <w:r w:rsidRPr="00420D33">
              <w:t>24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D3241E" w:rsidRDefault="003F7A1D" w:rsidP="00C2296D">
            <w:pPr>
              <w:spacing w:after="0" w:line="240" w:lineRule="auto"/>
            </w:pPr>
          </w:p>
          <w:p w:rsidR="003F7A1D" w:rsidRPr="00D3241E" w:rsidRDefault="003F7A1D" w:rsidP="00C2296D">
            <w:pPr>
              <w:spacing w:after="0" w:line="240" w:lineRule="auto"/>
            </w:pPr>
            <w:r w:rsidRPr="00D3241E">
              <w:t>szklana z wylewem, 50 ml</w:t>
            </w:r>
          </w:p>
        </w:tc>
      </w:tr>
      <w:tr w:rsidR="003F7A1D" w:rsidRPr="00420D33" w:rsidTr="003F7A1D">
        <w:trPr>
          <w:trHeight w:val="940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2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3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Zlewka</w:t>
            </w: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</w:p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  <w:r w:rsidRPr="00420D33">
              <w:t>30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D3241E" w:rsidRDefault="003F7A1D" w:rsidP="00C2296D">
            <w:pPr>
              <w:spacing w:after="0" w:line="240" w:lineRule="auto"/>
            </w:pPr>
          </w:p>
          <w:p w:rsidR="003F7A1D" w:rsidRPr="00D3241E" w:rsidRDefault="003F7A1D" w:rsidP="00C2296D">
            <w:pPr>
              <w:spacing w:after="0" w:line="240" w:lineRule="auto"/>
            </w:pPr>
            <w:r w:rsidRPr="00D3241E">
              <w:t>szklana z wylewem, 150 ml</w:t>
            </w:r>
          </w:p>
        </w:tc>
      </w:tr>
      <w:tr w:rsidR="003F7A1D" w:rsidRPr="00420D33" w:rsidTr="003F7A1D">
        <w:trPr>
          <w:trHeight w:val="961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2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4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Zlewka</w:t>
            </w: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</w:p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  <w:r w:rsidRPr="00420D33">
              <w:t>24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D3241E" w:rsidRDefault="003F7A1D" w:rsidP="00C2296D">
            <w:pPr>
              <w:spacing w:after="0" w:line="240" w:lineRule="auto"/>
            </w:pPr>
          </w:p>
          <w:p w:rsidR="003F7A1D" w:rsidRPr="00D3241E" w:rsidRDefault="003F7A1D" w:rsidP="00C2296D">
            <w:pPr>
              <w:spacing w:after="0" w:line="240" w:lineRule="auto"/>
            </w:pPr>
            <w:r w:rsidRPr="00D3241E">
              <w:t>szklana z wylewem, 250 ml</w:t>
            </w:r>
          </w:p>
        </w:tc>
      </w:tr>
      <w:tr w:rsidR="003F7A1D" w:rsidRPr="00420D33" w:rsidTr="003F7A1D">
        <w:trPr>
          <w:trHeight w:val="854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lastRenderedPageBreak/>
              <w:t>2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5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Kolba płaskodenna</w:t>
            </w: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</w:p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  <w:r w:rsidRPr="00420D33">
              <w:t>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D3241E" w:rsidRDefault="003F7A1D" w:rsidP="00C2296D">
            <w:pPr>
              <w:spacing w:after="0" w:line="240" w:lineRule="auto"/>
            </w:pPr>
          </w:p>
          <w:p w:rsidR="003F7A1D" w:rsidRPr="00D3241E" w:rsidRDefault="003F7A1D" w:rsidP="00C2296D">
            <w:pPr>
              <w:spacing w:after="0" w:line="240" w:lineRule="auto"/>
            </w:pPr>
            <w:r w:rsidRPr="00D3241E">
              <w:t>szlif, szklana, 500 ml</w:t>
            </w:r>
          </w:p>
        </w:tc>
      </w:tr>
      <w:tr w:rsidR="003F7A1D" w:rsidRPr="00420D33" w:rsidTr="003F7A1D">
        <w:trPr>
          <w:trHeight w:val="853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2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6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Kolba Erlenmeyera</w:t>
            </w: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</w:p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  <w:r w:rsidRPr="00420D33">
              <w:t>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D3241E" w:rsidRDefault="003F7A1D" w:rsidP="00C2296D">
            <w:pPr>
              <w:spacing w:after="0" w:line="240" w:lineRule="auto"/>
            </w:pPr>
          </w:p>
          <w:p w:rsidR="003F7A1D" w:rsidRPr="00D3241E" w:rsidRDefault="003F7A1D" w:rsidP="00C2296D">
            <w:pPr>
              <w:spacing w:after="0" w:line="240" w:lineRule="auto"/>
            </w:pPr>
            <w:r w:rsidRPr="00D3241E">
              <w:t>szklana z nakrętką, 250 ml</w:t>
            </w:r>
          </w:p>
        </w:tc>
      </w:tr>
      <w:tr w:rsidR="003F7A1D" w:rsidRPr="00420D33" w:rsidTr="003F7A1D">
        <w:trPr>
          <w:trHeight w:val="795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2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7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Pipety Pasteura</w:t>
            </w: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</w:p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  <w:r w:rsidRPr="00420D33">
              <w:t>500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D3241E" w:rsidRDefault="003F7A1D" w:rsidP="00C2296D">
            <w:pPr>
              <w:spacing w:after="0" w:line="240" w:lineRule="auto"/>
            </w:pPr>
            <w:r w:rsidRPr="00D3241E">
              <w:t>pipety kapilarne Pasteura z bez podziałki</w:t>
            </w:r>
          </w:p>
        </w:tc>
      </w:tr>
      <w:tr w:rsidR="003F7A1D" w:rsidRPr="00420D33" w:rsidTr="003F7A1D">
        <w:trPr>
          <w:trHeight w:val="1076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2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8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Szalki Petriego</w:t>
            </w: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</w:p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  <w:r w:rsidRPr="00420D33">
              <w:t>15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D3241E" w:rsidRDefault="003F7A1D" w:rsidP="00C2296D">
            <w:pPr>
              <w:spacing w:after="0" w:line="240" w:lineRule="auto"/>
            </w:pPr>
          </w:p>
          <w:p w:rsidR="003F7A1D" w:rsidRPr="00D3241E" w:rsidRDefault="003F7A1D" w:rsidP="00C2296D">
            <w:pPr>
              <w:spacing w:after="0" w:line="240" w:lineRule="auto"/>
            </w:pPr>
            <w:r w:rsidRPr="00D3241E">
              <w:t>szklane o średnicy minimum 5 cm, maksymalnie 10 cm</w:t>
            </w:r>
          </w:p>
        </w:tc>
      </w:tr>
      <w:tr w:rsidR="003F7A1D" w:rsidRPr="00420D33" w:rsidTr="003F7A1D">
        <w:trPr>
          <w:trHeight w:val="794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2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9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Probówki</w:t>
            </w: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</w:p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  <w:r w:rsidRPr="00420D33">
              <w:t>20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D3241E" w:rsidRDefault="003F7A1D" w:rsidP="00C2296D">
            <w:pPr>
              <w:spacing w:after="0" w:line="240" w:lineRule="auto"/>
            </w:pPr>
          </w:p>
          <w:p w:rsidR="003F7A1D" w:rsidRPr="00D3241E" w:rsidRDefault="003F7A1D" w:rsidP="00C2296D">
            <w:pPr>
              <w:spacing w:after="0" w:line="240" w:lineRule="auto"/>
            </w:pPr>
            <w:r w:rsidRPr="00D3241E">
              <w:t>z podziałką i korkiem, szklane, ok. 10 ml</w:t>
            </w:r>
          </w:p>
        </w:tc>
      </w:tr>
      <w:tr w:rsidR="003F7A1D" w:rsidRPr="00420D33" w:rsidTr="003F7A1D">
        <w:trPr>
          <w:trHeight w:val="793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3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0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Rozdzielacz</w:t>
            </w: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</w:p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  <w:r w:rsidRPr="00420D33"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D3241E" w:rsidRDefault="003F7A1D" w:rsidP="00C2296D">
            <w:pPr>
              <w:spacing w:after="0" w:line="240" w:lineRule="auto"/>
            </w:pPr>
          </w:p>
          <w:p w:rsidR="003F7A1D" w:rsidRPr="00D3241E" w:rsidRDefault="003F7A1D" w:rsidP="00C2296D">
            <w:pPr>
              <w:spacing w:after="0" w:line="240" w:lineRule="auto"/>
            </w:pPr>
            <w:r w:rsidRPr="00D3241E">
              <w:t>szklany, ok. 500 ml</w:t>
            </w:r>
          </w:p>
        </w:tc>
      </w:tr>
      <w:tr w:rsidR="003F7A1D" w:rsidRPr="00420D33" w:rsidTr="003F7A1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3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1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Podstawki ochronne na ławki lub taca laboratoryjna</w:t>
            </w: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</w:p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  <w:r w:rsidRPr="00420D33">
              <w:t>12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D3241E" w:rsidRDefault="003F7A1D" w:rsidP="00C2296D">
            <w:pPr>
              <w:spacing w:after="0" w:line="240" w:lineRule="auto"/>
            </w:pPr>
          </w:p>
          <w:p w:rsidR="003F7A1D" w:rsidRPr="00D3241E" w:rsidRDefault="003F7A1D" w:rsidP="00C2296D">
            <w:pPr>
              <w:spacing w:after="0" w:line="240" w:lineRule="auto"/>
            </w:pPr>
            <w:r w:rsidRPr="00D3241E">
              <w:t>długość minimum 20 cm, szerokość minimum 30 cm, odporna na chemikalia (stężone kwasy zasady)</w:t>
            </w:r>
          </w:p>
        </w:tc>
      </w:tr>
      <w:tr w:rsidR="003F7A1D" w:rsidRPr="00420D33" w:rsidTr="003F7A1D">
        <w:trPr>
          <w:trHeight w:val="798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3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2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Korki</w:t>
            </w: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</w:pPr>
            <w:r w:rsidRPr="00420D33">
              <w:t>100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D3241E" w:rsidRDefault="003F7A1D" w:rsidP="00C2296D">
            <w:pPr>
              <w:spacing w:after="0" w:line="240" w:lineRule="auto"/>
            </w:pPr>
            <w:r w:rsidRPr="00D3241E">
              <w:t>celulozowe różne z otworami, bez otworów, różne wielkości</w:t>
            </w:r>
          </w:p>
        </w:tc>
      </w:tr>
      <w:tr w:rsidR="003F7A1D" w:rsidRPr="00420D33" w:rsidTr="003F7A1D">
        <w:trPr>
          <w:trHeight w:val="1081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3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3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Szklana rurka</w:t>
            </w: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ind w:left="24"/>
              <w:jc w:val="center"/>
              <w:rPr>
                <w:b/>
              </w:rPr>
            </w:pPr>
          </w:p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  <w:r w:rsidRPr="00420D33">
              <w:t>20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D3241E" w:rsidRDefault="003F7A1D" w:rsidP="00C2296D">
            <w:pPr>
              <w:spacing w:after="0" w:line="240" w:lineRule="auto"/>
            </w:pPr>
            <w:r w:rsidRPr="00D3241E">
              <w:t>do odprowadzania gazów zgięta, różne wielkości, różne kąty, różne średnice</w:t>
            </w:r>
          </w:p>
        </w:tc>
      </w:tr>
      <w:tr w:rsidR="003F7A1D" w:rsidRPr="00420D33" w:rsidTr="003F7A1D">
        <w:trPr>
          <w:trHeight w:val="1069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3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4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Drucik miedziany</w:t>
            </w: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m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</w:pPr>
            <w:r w:rsidRPr="00420D33">
              <w:t>30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D3241E" w:rsidRDefault="003F7A1D" w:rsidP="00C2296D">
            <w:pPr>
              <w:spacing w:after="0" w:line="240" w:lineRule="auto"/>
            </w:pPr>
          </w:p>
          <w:p w:rsidR="003F7A1D" w:rsidRPr="00D3241E" w:rsidRDefault="003F7A1D" w:rsidP="00C2296D">
            <w:pPr>
              <w:spacing w:after="0" w:line="240" w:lineRule="auto"/>
            </w:pPr>
            <w:r w:rsidRPr="00D3241E">
              <w:t>wykonany z miedzi, niebarwiony o średnicy ok 1-2 mm i długości 30m</w:t>
            </w:r>
          </w:p>
        </w:tc>
      </w:tr>
      <w:tr w:rsidR="003F7A1D" w:rsidRPr="00420D33" w:rsidTr="003F7A1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3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5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Verdana" w:cs="Arial"/>
                <w:bCs/>
                <w:color w:val="222222"/>
                <w:kern w:val="1"/>
                <w:lang w:eastAsia="hi-IN" w:bidi="hi-IN"/>
              </w:rPr>
            </w:pPr>
            <w:r w:rsidRPr="00420D33">
              <w:rPr>
                <w:rFonts w:eastAsia="Verdana" w:cs="Arial"/>
                <w:bCs/>
                <w:color w:val="222222"/>
                <w:kern w:val="1"/>
                <w:lang w:eastAsia="hi-IN" w:bidi="hi-IN"/>
              </w:rPr>
              <w:t>Cylinder miarowy</w:t>
            </w:r>
          </w:p>
          <w:p w:rsidR="003F7A1D" w:rsidRPr="00420D33" w:rsidRDefault="003F7A1D" w:rsidP="00C2296D">
            <w:pPr>
              <w:widowControl w:val="0"/>
              <w:suppressAutoHyphens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rPr>
                <w:rFonts w:cs="Arial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- szt.</w:t>
            </w:r>
          </w:p>
          <w:p w:rsidR="003F7A1D" w:rsidRPr="00420D33" w:rsidRDefault="003F7A1D" w:rsidP="00C2296D">
            <w:pPr>
              <w:widowControl w:val="0"/>
              <w:suppressAutoHyphens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-  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</w:p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  <w:r w:rsidRPr="00420D33">
              <w:t>- 12</w:t>
            </w:r>
          </w:p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  <w:r w:rsidRPr="00420D33">
              <w:t>-12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rPr>
                <w:u w:val="single"/>
              </w:rPr>
            </w:pPr>
            <w:r w:rsidRPr="00420D33">
              <w:rPr>
                <w:u w:val="single"/>
              </w:rPr>
              <w:t>Szklany o pojemności:</w:t>
            </w:r>
          </w:p>
          <w:p w:rsidR="003F7A1D" w:rsidRPr="00D3241E" w:rsidRDefault="003F7A1D" w:rsidP="00C2296D">
            <w:pPr>
              <w:spacing w:after="0" w:line="240" w:lineRule="auto"/>
            </w:pPr>
            <w:r w:rsidRPr="00D3241E">
              <w:t xml:space="preserve"> - 500ml</w:t>
            </w:r>
          </w:p>
          <w:p w:rsidR="003F7A1D" w:rsidRPr="00D3241E" w:rsidRDefault="003F7A1D" w:rsidP="00C2296D">
            <w:pPr>
              <w:spacing w:after="0" w:line="240" w:lineRule="auto"/>
            </w:pPr>
            <w:r w:rsidRPr="00D3241E">
              <w:t xml:space="preserve"> - 250ml</w:t>
            </w:r>
          </w:p>
        </w:tc>
      </w:tr>
      <w:tr w:rsidR="003F7A1D" w:rsidRPr="00420D33" w:rsidTr="003F7A1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lastRenderedPageBreak/>
              <w:t>3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6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Verdana" w:cs="Arial"/>
                <w:bCs/>
                <w:color w:val="222222"/>
                <w:kern w:val="1"/>
                <w:lang w:eastAsia="hi-IN" w:bidi="hi-IN"/>
              </w:rPr>
            </w:pPr>
            <w:r w:rsidRPr="00420D33">
              <w:rPr>
                <w:rFonts w:eastAsia="Verdana" w:cs="Arial"/>
                <w:bCs/>
                <w:color w:val="222222"/>
                <w:kern w:val="1"/>
                <w:lang w:eastAsia="hi-IN" w:bidi="hi-IN"/>
              </w:rPr>
              <w:t>Statyw (stojak)  do probówek</w:t>
            </w:r>
          </w:p>
          <w:p w:rsidR="003F7A1D" w:rsidRPr="00420D33" w:rsidRDefault="003F7A1D" w:rsidP="00C2296D">
            <w:pPr>
              <w:widowControl w:val="0"/>
              <w:tabs>
                <w:tab w:val="left" w:pos="510"/>
              </w:tabs>
              <w:suppressAutoHyphens/>
              <w:snapToGrid w:val="0"/>
              <w:spacing w:after="0" w:line="240" w:lineRule="auto"/>
              <w:jc w:val="center"/>
              <w:rPr>
                <w:rFonts w:eastAsia="Verdana" w:cs="Arial"/>
                <w:color w:val="222222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pacing w:after="0" w:line="240" w:lineRule="auto"/>
              <w:jc w:val="center"/>
              <w:rPr>
                <w:rFonts w:eastAsia="Verdana" w:cs="Arial"/>
                <w:color w:val="222222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</w:p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  <w:r w:rsidRPr="00420D33">
              <w:t>12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D3241E" w:rsidRDefault="003F7A1D" w:rsidP="00C2296D">
            <w:pPr>
              <w:spacing w:after="0" w:line="240" w:lineRule="auto"/>
            </w:pPr>
            <w:r w:rsidRPr="00D3241E">
              <w:t xml:space="preserve">- okrągły </w:t>
            </w:r>
          </w:p>
          <w:p w:rsidR="003F7A1D" w:rsidRPr="00D3241E" w:rsidRDefault="003F7A1D" w:rsidP="00C2296D">
            <w:pPr>
              <w:spacing w:after="0" w:line="240" w:lineRule="auto"/>
            </w:pPr>
            <w:r w:rsidRPr="00D3241E">
              <w:t xml:space="preserve"> - z polipropylenu</w:t>
            </w:r>
          </w:p>
          <w:p w:rsidR="003F7A1D" w:rsidRPr="00D3241E" w:rsidRDefault="003F7A1D" w:rsidP="00C2296D">
            <w:pPr>
              <w:spacing w:after="0" w:line="240" w:lineRule="auto"/>
            </w:pPr>
            <w:r w:rsidRPr="00D3241E">
              <w:t xml:space="preserve"> - z bolcami do suszenia, </w:t>
            </w:r>
          </w:p>
          <w:p w:rsidR="003F7A1D" w:rsidRPr="00D3241E" w:rsidRDefault="003F7A1D" w:rsidP="00C2296D">
            <w:pPr>
              <w:spacing w:after="0" w:line="240" w:lineRule="auto"/>
            </w:pPr>
            <w:r w:rsidRPr="00D3241E">
              <w:t xml:space="preserve"> - otwory na probówki  ok 18-25 mm</w:t>
            </w:r>
          </w:p>
          <w:p w:rsidR="003F7A1D" w:rsidRPr="00D3241E" w:rsidRDefault="003F7A1D" w:rsidP="00C2296D">
            <w:pPr>
              <w:spacing w:after="0" w:line="240" w:lineRule="auto"/>
            </w:pPr>
            <w:r w:rsidRPr="00D3241E">
              <w:t xml:space="preserve"> -  ilość otworów minimum 12</w:t>
            </w:r>
          </w:p>
        </w:tc>
      </w:tr>
      <w:tr w:rsidR="003F7A1D" w:rsidRPr="00420D33" w:rsidTr="003F7A1D">
        <w:trPr>
          <w:trHeight w:val="1086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3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7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Verdana" w:cs="Arial"/>
                <w:bCs/>
                <w:color w:val="222222"/>
                <w:kern w:val="1"/>
                <w:lang w:eastAsia="hi-IN" w:bidi="hi-IN"/>
              </w:rPr>
            </w:pPr>
            <w:r w:rsidRPr="00420D33">
              <w:rPr>
                <w:rFonts w:eastAsia="Verdana" w:cs="Arial"/>
                <w:bCs/>
                <w:color w:val="222222"/>
                <w:kern w:val="1"/>
                <w:lang w:eastAsia="hi-IN" w:bidi="hi-IN"/>
              </w:rPr>
              <w:t>łyżeczko szpatułka</w:t>
            </w: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</w:p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  <w:r w:rsidRPr="00420D33">
              <w:t>12</w:t>
            </w:r>
          </w:p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D3241E" w:rsidRDefault="003F7A1D" w:rsidP="00C2296D">
            <w:pPr>
              <w:spacing w:after="0" w:line="240" w:lineRule="auto"/>
            </w:pPr>
          </w:p>
          <w:p w:rsidR="003F7A1D" w:rsidRPr="00D3241E" w:rsidRDefault="003F7A1D" w:rsidP="00C2296D">
            <w:pPr>
              <w:spacing w:after="0" w:line="240" w:lineRule="auto"/>
            </w:pPr>
            <w:r w:rsidRPr="00D3241E">
              <w:t>metalowa , z jednej strony łyżeczka, z drugiej strony szpatułka</w:t>
            </w:r>
          </w:p>
        </w:tc>
      </w:tr>
      <w:tr w:rsidR="003F7A1D" w:rsidRPr="00420D33" w:rsidTr="003F7A1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3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8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Kamyki wrzenne</w:t>
            </w: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ok. 50 kamyków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ind w:left="24"/>
              <w:jc w:val="center"/>
              <w:rPr>
                <w:b/>
              </w:rPr>
            </w:pPr>
          </w:p>
          <w:p w:rsidR="003F7A1D" w:rsidRPr="00420D33" w:rsidRDefault="003F7A1D" w:rsidP="00C2296D">
            <w:pPr>
              <w:spacing w:after="0" w:line="240" w:lineRule="auto"/>
              <w:ind w:left="24"/>
              <w:jc w:val="center"/>
              <w:rPr>
                <w:b/>
              </w:rPr>
            </w:pPr>
          </w:p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  <w:r w:rsidRPr="00420D33">
              <w:t>50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D3241E" w:rsidRDefault="003F7A1D" w:rsidP="00C2296D">
            <w:pPr>
              <w:spacing w:after="0" w:line="240" w:lineRule="auto"/>
            </w:pPr>
            <w:r w:rsidRPr="00D3241E">
              <w:t>wykonane z porcelany lub PTFE, wielokrotnego użytku, nierysujące szkła i niezostawiające osadów, odporność termiczna ok. 300 C</w:t>
            </w:r>
          </w:p>
        </w:tc>
      </w:tr>
      <w:tr w:rsidR="003F7A1D" w:rsidRPr="00420D33" w:rsidTr="003F7A1D">
        <w:trPr>
          <w:trHeight w:val="1082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3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9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Chłodnica ze szlifem</w:t>
            </w: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</w:p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  <w:r w:rsidRPr="00420D33"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D3241E" w:rsidRDefault="003F7A1D" w:rsidP="00C2296D">
            <w:pPr>
              <w:spacing w:after="0" w:line="240" w:lineRule="auto"/>
            </w:pPr>
            <w:r w:rsidRPr="00D3241E">
              <w:t>pasująca do kolby okrągłodennej o pojemności 500 ml spiralna długość płaszcza</w:t>
            </w:r>
          </w:p>
        </w:tc>
      </w:tr>
      <w:tr w:rsidR="003F7A1D" w:rsidRPr="00420D33" w:rsidTr="003F7A1D">
        <w:trPr>
          <w:trHeight w:val="961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4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0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Chłodnica Liebiga-</w:t>
            </w: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jc w:val="center"/>
            </w:pPr>
          </w:p>
          <w:p w:rsidR="003F7A1D" w:rsidRPr="00420D33" w:rsidRDefault="003F7A1D" w:rsidP="00C2296D">
            <w:pPr>
              <w:spacing w:after="0" w:line="240" w:lineRule="auto"/>
              <w:jc w:val="center"/>
            </w:pPr>
            <w:r w:rsidRPr="00420D33"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D3241E" w:rsidRDefault="003F7A1D" w:rsidP="00C2296D">
            <w:pPr>
              <w:spacing w:after="0" w:line="240" w:lineRule="auto"/>
            </w:pPr>
            <w:r w:rsidRPr="00D3241E">
              <w:t>spawana z króćcem PP160  pasująca do kolby od 500 do 1000ml</w:t>
            </w:r>
          </w:p>
        </w:tc>
      </w:tr>
      <w:tr w:rsidR="003F7A1D" w:rsidRPr="00420D33" w:rsidTr="003F7A1D">
        <w:trPr>
          <w:trHeight w:val="1138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4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1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Przewody z krokodylkami</w:t>
            </w: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</w:p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  <w:r w:rsidRPr="00420D33">
              <w:t>24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D3241E" w:rsidRDefault="003F7A1D" w:rsidP="00C2296D">
            <w:pPr>
              <w:spacing w:after="0" w:line="240" w:lineRule="auto"/>
            </w:pPr>
            <w:r w:rsidRPr="00D3241E">
              <w:t>Złącza krokodylkowe umieszczone na stałe z dwóch  stron przewodu o minimalnej długości przewodu 10 cm</w:t>
            </w:r>
          </w:p>
        </w:tc>
      </w:tr>
      <w:tr w:rsidR="003F7A1D" w:rsidRPr="00420D33" w:rsidTr="003F7A1D">
        <w:trPr>
          <w:trHeight w:val="8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4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2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Tryskawka</w:t>
            </w: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</w:p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  <w:r w:rsidRPr="00420D33">
              <w:t>10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D3241E" w:rsidRDefault="003F7A1D" w:rsidP="00C2296D">
            <w:pPr>
              <w:spacing w:after="0" w:line="240" w:lineRule="auto"/>
            </w:pPr>
            <w:r w:rsidRPr="00D3241E">
              <w:t>wykonana z tworzywa sztucznego, 250 ml-500 ml</w:t>
            </w:r>
          </w:p>
        </w:tc>
      </w:tr>
      <w:tr w:rsidR="003F7A1D" w:rsidRPr="00420D33" w:rsidTr="003F7A1D">
        <w:trPr>
          <w:trHeight w:val="901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200" w:line="276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4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3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Probówka</w:t>
            </w: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</w:p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  <w:r w:rsidRPr="00420D33">
              <w:t>20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D3241E" w:rsidRDefault="003F7A1D" w:rsidP="00C2296D">
            <w:pPr>
              <w:spacing w:after="0" w:line="240" w:lineRule="auto"/>
            </w:pPr>
            <w:r w:rsidRPr="00D3241E">
              <w:t>z tubusem i rurką odprowadzającą szklana</w:t>
            </w:r>
          </w:p>
        </w:tc>
      </w:tr>
      <w:tr w:rsidR="003F7A1D" w:rsidRPr="00420D33" w:rsidTr="003F7A1D">
        <w:trPr>
          <w:trHeight w:val="943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200" w:line="276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4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4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Parownica</w:t>
            </w: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</w:p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  <w:r w:rsidRPr="00420D33">
              <w:t>10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D3241E" w:rsidRDefault="003F7A1D" w:rsidP="00C2296D">
            <w:pPr>
              <w:spacing w:after="0" w:line="240" w:lineRule="auto"/>
            </w:pPr>
          </w:p>
          <w:p w:rsidR="003F7A1D" w:rsidRPr="00D3241E" w:rsidRDefault="003F7A1D" w:rsidP="00C2296D">
            <w:pPr>
              <w:spacing w:after="0" w:line="240" w:lineRule="auto"/>
            </w:pPr>
            <w:r w:rsidRPr="00D3241E">
              <w:t>porcelanowa, średnica 5-10 cm</w:t>
            </w:r>
          </w:p>
        </w:tc>
      </w:tr>
      <w:tr w:rsidR="003F7A1D" w:rsidRPr="00420D33" w:rsidTr="003F7A1D">
        <w:trPr>
          <w:trHeight w:val="1477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200" w:line="276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>
              <w:rPr>
                <w:rFonts w:cs="Arial"/>
                <w:b/>
                <w:kern w:val="1"/>
                <w:lang w:eastAsia="hi-IN" w:bidi="hi-IN"/>
              </w:rPr>
              <w:t>4</w:t>
            </w:r>
            <w:r w:rsidRPr="00420D33">
              <w:rPr>
                <w:rFonts w:cs="Arial"/>
                <w:b/>
                <w:kern w:val="1"/>
                <w:lang w:eastAsia="hi-IN" w:bidi="hi-IN"/>
              </w:rPr>
              <w:t>5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420D33">
              <w:rPr>
                <w:rFonts w:cs="Arial"/>
                <w:bCs/>
                <w:kern w:val="1"/>
                <w:lang w:eastAsia="hi-IN" w:bidi="hi-IN"/>
              </w:rPr>
              <w:t>Pojemniki na odpady chemiczne</w:t>
            </w: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</w:p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  <w:r w:rsidRPr="00420D33"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D3241E" w:rsidRDefault="003F7A1D" w:rsidP="00C2296D">
            <w:pPr>
              <w:spacing w:after="0" w:line="240" w:lineRule="auto"/>
            </w:pPr>
            <w:r w:rsidRPr="00D3241E">
              <w:t>wykonane z  tworzywa sztucznego odpornego na działanie stężonych kwasów, zasad ,  służący do przechowywania odpadów w postaci cieczy, pojemność pojemnika  minimum 20 l</w:t>
            </w:r>
          </w:p>
        </w:tc>
      </w:tr>
      <w:tr w:rsidR="003F7A1D" w:rsidRPr="00420D33" w:rsidTr="003F7A1D">
        <w:trPr>
          <w:trHeight w:val="1223"/>
        </w:trPr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E618D3" w:rsidRDefault="003F7A1D" w:rsidP="00C2296D">
            <w:pPr>
              <w:widowControl w:val="0"/>
              <w:suppressAutoHyphens/>
              <w:snapToGrid w:val="0"/>
              <w:spacing w:after="200" w:line="276" w:lineRule="auto"/>
              <w:jc w:val="center"/>
              <w:rPr>
                <w:rFonts w:cs="Arial"/>
                <w:b/>
                <w:kern w:val="1"/>
                <w:lang w:eastAsia="hi-IN" w:bidi="hi-IN"/>
              </w:rPr>
            </w:pPr>
            <w:r w:rsidRPr="00E618D3">
              <w:rPr>
                <w:rFonts w:cs="Arial"/>
                <w:b/>
                <w:kern w:val="1"/>
                <w:lang w:eastAsia="hi-IN" w:bidi="hi-IN"/>
              </w:rPr>
              <w:lastRenderedPageBreak/>
              <w:t>46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E618D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bCs/>
                <w:kern w:val="1"/>
                <w:lang w:eastAsia="hi-IN" w:bidi="hi-IN"/>
              </w:rPr>
            </w:pPr>
            <w:r w:rsidRPr="00E618D3">
              <w:rPr>
                <w:rFonts w:cs="Arial"/>
                <w:bCs/>
                <w:kern w:val="1"/>
                <w:lang w:eastAsia="hi-IN" w:bidi="hi-IN"/>
              </w:rPr>
              <w:t>Mała płyta grzejna</w:t>
            </w: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</w:p>
          <w:p w:rsidR="003F7A1D" w:rsidRPr="00420D33" w:rsidRDefault="003F7A1D" w:rsidP="00C2296D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cs="Arial"/>
                <w:kern w:val="1"/>
                <w:lang w:eastAsia="hi-IN" w:bidi="hi-IN"/>
              </w:rPr>
            </w:pPr>
            <w:r w:rsidRPr="00420D33">
              <w:rPr>
                <w:rFonts w:cs="Arial"/>
                <w:kern w:val="1"/>
                <w:lang w:eastAsia="hi-IN" w:bidi="hi-IN"/>
              </w:rPr>
              <w:t>szt.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420D33" w:rsidRDefault="003F7A1D" w:rsidP="00C2296D">
            <w:pPr>
              <w:spacing w:after="0" w:line="240" w:lineRule="auto"/>
              <w:ind w:left="24"/>
              <w:jc w:val="center"/>
              <w:rPr>
                <w:b/>
              </w:rPr>
            </w:pPr>
          </w:p>
          <w:p w:rsidR="003F7A1D" w:rsidRPr="00420D33" w:rsidRDefault="003F7A1D" w:rsidP="00C2296D">
            <w:pPr>
              <w:spacing w:after="0" w:line="240" w:lineRule="auto"/>
              <w:ind w:left="24"/>
              <w:jc w:val="center"/>
            </w:pPr>
            <w:r w:rsidRPr="00420D33"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F7A1D" w:rsidRPr="00D3241E" w:rsidRDefault="003F7A1D" w:rsidP="00C2296D">
            <w:pPr>
              <w:spacing w:after="0" w:line="240" w:lineRule="auto"/>
            </w:pPr>
            <w:r w:rsidRPr="00D3241E">
              <w:t xml:space="preserve">do podgrzewania zawartości znajdujących się w kolbach, zlewkach.  Powierzchnia grzejna </w:t>
            </w:r>
            <w:r w:rsidRPr="00420D33">
              <w:rPr>
                <w:bCs/>
              </w:rPr>
              <w:t>płyty</w:t>
            </w:r>
            <w:r w:rsidRPr="00D3241E">
              <w:br/>
              <w:t>ok. 8-15 cm.</w:t>
            </w:r>
          </w:p>
        </w:tc>
      </w:tr>
    </w:tbl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646ADE" w:rsidRPr="00646ADE" w:rsidRDefault="00646ADE" w:rsidP="00646AD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646ADE">
        <w:rPr>
          <w:rFonts w:ascii="Times New Roman" w:hAnsi="Times New Roman" w:cs="Times New Roman"/>
          <w:sz w:val="24"/>
          <w:szCs w:val="24"/>
        </w:rPr>
        <w:t>Pomoce dydaktyczne muszą posiadać co najmniej parametry i właściwości wymienione</w:t>
      </w:r>
    </w:p>
    <w:p w:rsidR="00646ADE" w:rsidRDefault="00646ADE" w:rsidP="008A2A77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wyżej wopisie </w:t>
      </w:r>
      <w:r w:rsidR="008A2A77">
        <w:rPr>
          <w:rFonts w:ascii="Times New Roman" w:hAnsi="Times New Roman" w:cs="Times New Roman"/>
          <w:sz w:val="24"/>
          <w:szCs w:val="24"/>
        </w:rPr>
        <w:t>przedmiotu zamówienia.</w:t>
      </w:r>
    </w:p>
    <w:p w:rsidR="003367DC" w:rsidRDefault="003367DC" w:rsidP="008A2A77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3367DC" w:rsidRPr="00646ADE" w:rsidRDefault="003367DC" w:rsidP="008A2A77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realizacji:</w:t>
      </w:r>
      <w:r w:rsidR="005D539B">
        <w:rPr>
          <w:rFonts w:ascii="Times New Roman" w:hAnsi="Times New Roman" w:cs="Times New Roman"/>
          <w:sz w:val="24"/>
          <w:szCs w:val="24"/>
        </w:rPr>
        <w:t xml:space="preserve"> 29.</w:t>
      </w:r>
      <w:r>
        <w:rPr>
          <w:rFonts w:ascii="Times New Roman" w:hAnsi="Times New Roman" w:cs="Times New Roman"/>
          <w:sz w:val="24"/>
          <w:szCs w:val="24"/>
        </w:rPr>
        <w:t xml:space="preserve"> styczeń 2018r. 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776784" w:rsidP="00776784">
      <w:pPr>
        <w:pStyle w:val="Default"/>
        <w:rPr>
          <w:color w:val="auto"/>
        </w:rPr>
      </w:pPr>
      <w:r w:rsidRPr="00646ADE">
        <w:rPr>
          <w:color w:val="auto"/>
        </w:rPr>
        <w:t>Forma płat</w:t>
      </w:r>
      <w:r w:rsidR="00AA7D33" w:rsidRPr="00646ADE">
        <w:rPr>
          <w:color w:val="auto"/>
        </w:rPr>
        <w:t xml:space="preserve">ności: </w:t>
      </w:r>
      <w:r w:rsidR="00E73E7C" w:rsidRPr="00646ADE">
        <w:rPr>
          <w:color w:val="auto"/>
        </w:rPr>
        <w:t>przelew</w:t>
      </w:r>
      <w:r w:rsidR="00AA7D33" w:rsidRPr="00646ADE">
        <w:rPr>
          <w:color w:val="auto"/>
        </w:rPr>
        <w:t>.</w:t>
      </w:r>
    </w:p>
    <w:p w:rsidR="00776784" w:rsidRPr="00646ADE" w:rsidRDefault="00776784" w:rsidP="00776784">
      <w:pPr>
        <w:pStyle w:val="Default"/>
        <w:rPr>
          <w:color w:val="auto"/>
        </w:rPr>
      </w:pPr>
    </w:p>
    <w:p w:rsidR="00776784" w:rsidRPr="00646ADE" w:rsidRDefault="00646ADE" w:rsidP="008763FD">
      <w:pPr>
        <w:pStyle w:val="Default"/>
        <w:spacing w:line="360" w:lineRule="auto"/>
        <w:rPr>
          <w:b/>
          <w:u w:val="single"/>
        </w:rPr>
      </w:pPr>
      <w:r>
        <w:rPr>
          <w:color w:val="auto"/>
        </w:rPr>
        <w:t>Ofertę prosimy złożyć do dnia 1</w:t>
      </w:r>
      <w:r w:rsidR="003F7A1D">
        <w:rPr>
          <w:color w:val="auto"/>
        </w:rPr>
        <w:t>6</w:t>
      </w:r>
      <w:r w:rsidR="008233ED">
        <w:rPr>
          <w:color w:val="auto"/>
        </w:rPr>
        <w:t xml:space="preserve"> </w:t>
      </w:r>
      <w:r>
        <w:rPr>
          <w:color w:val="auto"/>
        </w:rPr>
        <w:t>stycznia 2018</w:t>
      </w:r>
      <w:r w:rsidR="008763FD" w:rsidRPr="00646ADE">
        <w:rPr>
          <w:color w:val="auto"/>
        </w:rPr>
        <w:t xml:space="preserve"> r. </w:t>
      </w:r>
      <w:r w:rsidR="007A1C82" w:rsidRPr="00646ADE">
        <w:t xml:space="preserve">drogą e- mailową na adres </w:t>
      </w:r>
      <w:r w:rsidR="00CD061A">
        <w:rPr>
          <w:b/>
          <w:u w:val="single"/>
        </w:rPr>
        <w:t>kierownikgospodarczy@onet.pl</w:t>
      </w:r>
    </w:p>
    <w:p w:rsidR="0008215A" w:rsidRPr="00646ADE" w:rsidRDefault="0008215A" w:rsidP="008763FD">
      <w:pPr>
        <w:pStyle w:val="Default"/>
        <w:spacing w:line="360" w:lineRule="auto"/>
      </w:pPr>
      <w:bookmarkStart w:id="0" w:name="_GoBack"/>
      <w:bookmarkEnd w:id="0"/>
      <w:r w:rsidRPr="00646ADE">
        <w:t>Załączniki:</w:t>
      </w:r>
    </w:p>
    <w:p w:rsidR="0008215A" w:rsidRPr="00646ADE" w:rsidRDefault="0008215A" w:rsidP="0008215A">
      <w:pPr>
        <w:pStyle w:val="Default"/>
        <w:numPr>
          <w:ilvl w:val="0"/>
          <w:numId w:val="3"/>
        </w:numPr>
        <w:spacing w:line="360" w:lineRule="auto"/>
        <w:rPr>
          <w:color w:val="auto"/>
        </w:rPr>
      </w:pPr>
      <w:r w:rsidRPr="00646ADE">
        <w:t>Formularz ofertowy.</w:t>
      </w:r>
    </w:p>
    <w:sectPr w:rsidR="0008215A" w:rsidRPr="00646ADE" w:rsidSect="00776784">
      <w:head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4AD7" w:rsidRDefault="00494AD7" w:rsidP="0045393C">
      <w:pPr>
        <w:spacing w:after="0" w:line="240" w:lineRule="auto"/>
      </w:pPr>
      <w:r>
        <w:separator/>
      </w:r>
    </w:p>
  </w:endnote>
  <w:endnote w:type="continuationSeparator" w:id="1">
    <w:p w:rsidR="00494AD7" w:rsidRDefault="00494AD7" w:rsidP="00453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4AD7" w:rsidRDefault="00494AD7" w:rsidP="0045393C">
      <w:pPr>
        <w:spacing w:after="0" w:line="240" w:lineRule="auto"/>
      </w:pPr>
      <w:r>
        <w:separator/>
      </w:r>
    </w:p>
  </w:footnote>
  <w:footnote w:type="continuationSeparator" w:id="1">
    <w:p w:rsidR="00494AD7" w:rsidRDefault="00494AD7" w:rsidP="00453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325"/>
      <w:gridCol w:w="8556"/>
      <w:gridCol w:w="320"/>
      <w:gridCol w:w="371"/>
    </w:tblGrid>
    <w:tr w:rsidR="0045393C" w:rsidRPr="0045393C" w:rsidTr="00B5520E">
      <w:tc>
        <w:tcPr>
          <w:tcW w:w="2282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  <w:tc>
        <w:tcPr>
          <w:tcW w:w="1654" w:type="dxa"/>
        </w:tcPr>
        <w:p w:rsidR="0045393C" w:rsidRPr="0045393C" w:rsidRDefault="00646ADE" w:rsidP="0045393C">
          <w:pPr>
            <w:spacing w:after="200" w:line="276" w:lineRule="auto"/>
            <w:jc w:val="center"/>
            <w:rPr>
              <w:rFonts w:eastAsia="Calibri" w:cs="Times New Roman"/>
            </w:rPr>
          </w:pPr>
          <w:r>
            <w:rPr>
              <w:noProof/>
              <w:lang w:eastAsia="pl-PL"/>
            </w:rPr>
            <w:drawing>
              <wp:inline distT="0" distB="0" distL="0" distR="0">
                <wp:extent cx="5295900" cy="628015"/>
                <wp:effectExtent l="0" t="0" r="0" b="635"/>
                <wp:docPr id="1" name="Obraz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95900" cy="6280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66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  <w:tc>
        <w:tcPr>
          <w:tcW w:w="3186" w:type="dxa"/>
        </w:tcPr>
        <w:p w:rsidR="0045393C" w:rsidRPr="0045393C" w:rsidRDefault="0045393C" w:rsidP="0045393C">
          <w:pPr>
            <w:spacing w:after="200" w:line="276" w:lineRule="auto"/>
            <w:rPr>
              <w:rFonts w:eastAsia="Calibri" w:cs="Times New Roman"/>
            </w:rPr>
          </w:pPr>
        </w:p>
      </w:tc>
    </w:tr>
  </w:tbl>
  <w:p w:rsidR="0045393C" w:rsidRDefault="0045393C" w:rsidP="003F7A1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57593"/>
    <w:multiLevelType w:val="hybridMultilevel"/>
    <w:tmpl w:val="A8925872"/>
    <w:lvl w:ilvl="0" w:tplc="A3D217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DF5B6E"/>
    <w:multiLevelType w:val="hybridMultilevel"/>
    <w:tmpl w:val="C472F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5724E"/>
    <w:multiLevelType w:val="hybridMultilevel"/>
    <w:tmpl w:val="F5C04C9A"/>
    <w:lvl w:ilvl="0" w:tplc="233E8A4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FE6D80"/>
    <w:multiLevelType w:val="hybridMultilevel"/>
    <w:tmpl w:val="20D27B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/>
  <w:rsids>
    <w:rsidRoot w:val="00CA3C59"/>
    <w:rsid w:val="00013BB1"/>
    <w:rsid w:val="00031AC2"/>
    <w:rsid w:val="0008215A"/>
    <w:rsid w:val="000871B0"/>
    <w:rsid w:val="000B40E5"/>
    <w:rsid w:val="000F0D89"/>
    <w:rsid w:val="00104254"/>
    <w:rsid w:val="00192B88"/>
    <w:rsid w:val="001E68B9"/>
    <w:rsid w:val="00253B6B"/>
    <w:rsid w:val="0025529C"/>
    <w:rsid w:val="00276BFA"/>
    <w:rsid w:val="003158B7"/>
    <w:rsid w:val="003367DC"/>
    <w:rsid w:val="0035448F"/>
    <w:rsid w:val="003F7A1D"/>
    <w:rsid w:val="00413E26"/>
    <w:rsid w:val="00426698"/>
    <w:rsid w:val="0045393C"/>
    <w:rsid w:val="00494AD7"/>
    <w:rsid w:val="00521644"/>
    <w:rsid w:val="0052730B"/>
    <w:rsid w:val="00560F0F"/>
    <w:rsid w:val="005D539B"/>
    <w:rsid w:val="005F75C4"/>
    <w:rsid w:val="00616204"/>
    <w:rsid w:val="00617A14"/>
    <w:rsid w:val="00646ADE"/>
    <w:rsid w:val="006E627A"/>
    <w:rsid w:val="006F3D1B"/>
    <w:rsid w:val="00732BD8"/>
    <w:rsid w:val="00757D2E"/>
    <w:rsid w:val="00776784"/>
    <w:rsid w:val="00781E00"/>
    <w:rsid w:val="007A1C82"/>
    <w:rsid w:val="008233ED"/>
    <w:rsid w:val="008256BA"/>
    <w:rsid w:val="00873ECC"/>
    <w:rsid w:val="008763FD"/>
    <w:rsid w:val="008861E0"/>
    <w:rsid w:val="008A2A77"/>
    <w:rsid w:val="008D70B8"/>
    <w:rsid w:val="008E055B"/>
    <w:rsid w:val="00933BE3"/>
    <w:rsid w:val="009560B7"/>
    <w:rsid w:val="00A265B4"/>
    <w:rsid w:val="00A67657"/>
    <w:rsid w:val="00A85E75"/>
    <w:rsid w:val="00AA7D33"/>
    <w:rsid w:val="00B744D8"/>
    <w:rsid w:val="00B80BBA"/>
    <w:rsid w:val="00C67453"/>
    <w:rsid w:val="00CA3C59"/>
    <w:rsid w:val="00CC4844"/>
    <w:rsid w:val="00CD061A"/>
    <w:rsid w:val="00CF69AE"/>
    <w:rsid w:val="00D061DD"/>
    <w:rsid w:val="00D454BF"/>
    <w:rsid w:val="00D819CE"/>
    <w:rsid w:val="00D9020C"/>
    <w:rsid w:val="00DD6B2B"/>
    <w:rsid w:val="00E73E7C"/>
    <w:rsid w:val="00EA7471"/>
    <w:rsid w:val="00F05A4A"/>
    <w:rsid w:val="00F803FA"/>
    <w:rsid w:val="00F920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9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393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53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393C"/>
  </w:style>
  <w:style w:type="paragraph" w:styleId="Stopka">
    <w:name w:val="footer"/>
    <w:basedOn w:val="Normalny"/>
    <w:link w:val="StopkaZnak"/>
    <w:uiPriority w:val="99"/>
    <w:unhideWhenUsed/>
    <w:rsid w:val="00453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393C"/>
  </w:style>
  <w:style w:type="table" w:customStyle="1" w:styleId="Tabela-Siatka1">
    <w:name w:val="Tabela - Siatka1"/>
    <w:basedOn w:val="Standardowy"/>
    <w:next w:val="Tabela-Siatka"/>
    <w:uiPriority w:val="59"/>
    <w:rsid w:val="00453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453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05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055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76784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character" w:styleId="Hipercze">
    <w:name w:val="Hyperlink"/>
    <w:basedOn w:val="Domylnaczcionkaakapitu"/>
    <w:uiPriority w:val="99"/>
    <w:unhideWhenUsed/>
    <w:rsid w:val="00776784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646ADE"/>
    <w:pPr>
      <w:spacing w:after="0" w:line="240" w:lineRule="auto"/>
    </w:pPr>
    <w:rPr>
      <w:rFonts w:asciiTheme="minorHAnsi" w:hAnsiTheme="minorHAnsi"/>
      <w:sz w:val="22"/>
    </w:rPr>
  </w:style>
  <w:style w:type="paragraph" w:customStyle="1" w:styleId="Standard">
    <w:name w:val="Standard"/>
    <w:rsid w:val="003367DC"/>
    <w:pPr>
      <w:widowControl w:val="0"/>
      <w:suppressAutoHyphens/>
      <w:autoSpaceDN w:val="0"/>
      <w:spacing w:after="0" w:line="240" w:lineRule="auto"/>
    </w:pPr>
    <w:rPr>
      <w:rFonts w:eastAsia="SimSun" w:cs="Mangal"/>
      <w:kern w:val="3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5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CAAD65-B376-48D6-BF91-F7AD21D71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1228</Words>
  <Characters>7373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pedagog</cp:lastModifiedBy>
  <cp:revision>19</cp:revision>
  <cp:lastPrinted>2018-01-10T14:36:00Z</cp:lastPrinted>
  <dcterms:created xsi:type="dcterms:W3CDTF">2018-01-04T11:45:00Z</dcterms:created>
  <dcterms:modified xsi:type="dcterms:W3CDTF">2018-01-10T15:46:00Z</dcterms:modified>
</cp:coreProperties>
</file>