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B95D33">
        <w:rPr>
          <w:rFonts w:ascii="Times New Roman" w:hAnsi="Times New Roman" w:cs="Times New Roman"/>
          <w:sz w:val="24"/>
          <w:szCs w:val="24"/>
        </w:rPr>
        <w:t xml:space="preserve">chemii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2B17C1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  <w:r w:rsidR="00BA64B6" w:rsidRPr="000A1E78">
        <w:rPr>
          <w:rFonts w:eastAsia="Calibri" w:cs="Times New Roman"/>
          <w:szCs w:val="24"/>
          <w:lang w:eastAsia="pl-PL"/>
        </w:rPr>
        <w:t xml:space="preserve"> </w:t>
      </w:r>
    </w:p>
    <w:tbl>
      <w:tblPr>
        <w:tblW w:w="9243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006"/>
        <w:gridCol w:w="1701"/>
        <w:gridCol w:w="2126"/>
        <w:gridCol w:w="1701"/>
      </w:tblGrid>
      <w:tr w:rsidR="00807D7A" w:rsidRPr="003367DC" w:rsidTr="00807D7A">
        <w:trPr>
          <w:trHeight w:val="1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Lp</w:t>
            </w:r>
            <w:proofErr w:type="spellEnd"/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3367DC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367DC">
              <w:rPr>
                <w:rFonts w:cs="Arial"/>
                <w:b/>
              </w:rPr>
              <w:t>Wyszczególnienie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3367DC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367DC">
              <w:rPr>
                <w:rFonts w:cs="Arial"/>
                <w:b/>
              </w:rPr>
              <w:t>j.m.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3367DC" w:rsidRDefault="00807D7A" w:rsidP="00516A3B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3367DC">
              <w:rPr>
                <w:b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3367DC" w:rsidRDefault="00807D7A" w:rsidP="00807D7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  <w:bookmarkStart w:id="0" w:name="_GoBack"/>
            <w:bookmarkEnd w:id="0"/>
          </w:p>
        </w:tc>
      </w:tr>
      <w:tr w:rsidR="00807D7A" w:rsidRPr="00420D33" w:rsidTr="00807D7A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Alkohol etylowy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ind w:left="24"/>
              <w:jc w:val="center"/>
            </w:pPr>
            <w:r w:rsidRPr="00420D33">
              <w:t>95% 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1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1-pentanol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Aceton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10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Albumina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z jaj proszek 50 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Amoniak/woda amoniakalna(roztwór amoniaku 25%)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bizmutu (III)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kobaltu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20 -25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manganu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miedzi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niklu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20-25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srebra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9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Azotan </w:t>
            </w:r>
            <w:proofErr w:type="spellStart"/>
            <w:r w:rsidRPr="00420D33">
              <w:rPr>
                <w:rFonts w:cs="Arial"/>
              </w:rPr>
              <w:t>srebla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ml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 ml 0,1 molowy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wapnia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Azotan żelaza (III)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Benzoesan sodu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Benzyna ekstrakcyjna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</w:p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Default="00807D7A"/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Błękit </w:t>
            </w:r>
            <w:proofErr w:type="spellStart"/>
            <w:r w:rsidRPr="00420D33">
              <w:rPr>
                <w:rFonts w:cs="Arial"/>
              </w:rPr>
              <w:t>bromofenolowy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ok. 10 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ok. 10 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Błękit </w:t>
            </w:r>
            <w:proofErr w:type="spellStart"/>
            <w:r w:rsidRPr="00420D33">
              <w:rPr>
                <w:rFonts w:cs="Arial"/>
              </w:rPr>
              <w:t>bromotymolowy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19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Błękit metylenowy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4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Błękit tymolowy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Boraks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</w:p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Default="00807D7A"/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Chlorek </w:t>
            </w:r>
            <w:proofErr w:type="spellStart"/>
            <w:r w:rsidRPr="00420D33">
              <w:rPr>
                <w:rFonts w:cs="Arial"/>
              </w:rPr>
              <w:t>glinu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kobaltu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24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kobaltu (II)—woda (1/6)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miedzi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wapnia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200-250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Chlorek żelaza (III)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40%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Cysteina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10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29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Czerwień alizarynowa (alizaryna 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r-r 0,1% w etanolu, 50 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r-r 0,1% w etanolu, 50 ml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Czerwień Kongo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r-r 1%, 50 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r-r 1%, 50 ml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Fiolet metylowy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Gips krystaliczny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Gliceryna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Guma arabska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Indygo Karmin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Krzemian sodu (Szkło wodne)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110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azotowy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ok 65%  500 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ok 65%  500 ml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benzoesowy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39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mlekowy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10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40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octowy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96%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oleinowy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palmitynowy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salicylowy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siarkowy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96%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solny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37% 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Kwas stearynowy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Lakmus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Lanolina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</w:p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Default="00807D7A"/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49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Manganian (VII)potasu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Mocznik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Nafta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Nafta kosmetyczna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Octan wapnia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Olej mineralny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Olej parafinowy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23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56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Papierki wskaźnikowe - uniwersalne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Opakowania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Perhydrol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Płyn </w:t>
            </w:r>
            <w:proofErr w:type="spellStart"/>
            <w:r w:rsidRPr="00420D33">
              <w:rPr>
                <w:rFonts w:cs="Arial"/>
              </w:rPr>
              <w:t>Lugola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59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proofErr w:type="spellStart"/>
            <w:r w:rsidRPr="00420D33">
              <w:rPr>
                <w:rFonts w:cs="Arial"/>
              </w:rPr>
              <w:t>Poli</w:t>
            </w:r>
            <w:proofErr w:type="spellEnd"/>
            <w:r w:rsidRPr="00420D33">
              <w:rPr>
                <w:rFonts w:cs="Arial"/>
              </w:rPr>
              <w:t>(akrylan sodu)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Rezorcyna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Saletra amonowa/azotan amonu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Saletra potasowa/azotan potasu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200/250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(VI) sodu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(IV) sodu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</w:p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Default="00807D7A"/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amonu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9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magnezu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żelaza (III)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Siarczan żelaza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28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69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Siarka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Sód zanurzony w oleju parafinowym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Sudan III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Terpentyna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m</w:t>
            </w:r>
            <w:r w:rsidRPr="00420D33">
              <w:rPr>
                <w:rFonts w:cs="Arial"/>
              </w:rPr>
              <w:t>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80%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73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Tiocyjanian amonu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Tiosiarczan sodu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cynku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Tlenek </w:t>
            </w:r>
            <w:proofErr w:type="spellStart"/>
            <w:r w:rsidRPr="00420D33">
              <w:rPr>
                <w:rFonts w:cs="Arial"/>
              </w:rPr>
              <w:t>glinu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fosforu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miedzi (II)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9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79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manganu (IV)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wapnia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5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Tlenek magnezu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Trójwodny rodanek amonu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Węglan sodu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7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Węglan wapnia bezwodny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2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Włókno celulozowe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420D33">
              <w:rPr>
                <w:rFonts w:cs="Arial"/>
              </w:rPr>
              <w:t>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Wodorotlenek potasu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87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Wodorotlenek sodu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88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Wodorotlenek wapnia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89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Wodorowęglan amonu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</w:p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Default="00807D7A"/>
          <w:p w:rsidR="00807D7A" w:rsidRPr="00420D33" w:rsidRDefault="00807D7A" w:rsidP="00516A3B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8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Wodorowęglan sodu pastylki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420D33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3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Ziemia okrzemkowa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420D33" w:rsidRDefault="00807D7A" w:rsidP="00516A3B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807D7A">
            <w:pPr>
              <w:spacing w:after="0" w:line="240" w:lineRule="auto"/>
              <w:jc w:val="center"/>
            </w:pPr>
          </w:p>
        </w:tc>
      </w:tr>
      <w:tr w:rsidR="00807D7A" w:rsidRPr="00276BFA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Wosk pszczeli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276BFA" w:rsidRDefault="00807D7A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807D7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807D7A" w:rsidRPr="00276BFA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4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  <w:highlight w:val="yellow"/>
              </w:rPr>
            </w:pPr>
            <w:r w:rsidRPr="00420D33">
              <w:rPr>
                <w:rFonts w:cs="Arial"/>
                <w:b/>
              </w:rPr>
              <w:t>93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  <w:highlight w:val="yellow"/>
              </w:rPr>
            </w:pPr>
            <w:r w:rsidRPr="00276BFA">
              <w:rPr>
                <w:rFonts w:eastAsia="Calibri" w:cs="Times New Roman"/>
              </w:rPr>
              <w:t>Metanol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  <w:highlight w:val="yellow"/>
              </w:rPr>
            </w:pPr>
            <w:r w:rsidRPr="00276BFA">
              <w:rPr>
                <w:rFonts w:eastAsia="Calibri" w:cs="Times New Roman"/>
              </w:rPr>
              <w:t>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276BFA" w:rsidRDefault="00807D7A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807D7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807D7A" w:rsidRPr="00276BFA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4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t>94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 xml:space="preserve">Odczynnik  </w:t>
            </w:r>
            <w:proofErr w:type="spellStart"/>
            <w:r w:rsidRPr="00276BFA">
              <w:rPr>
                <w:rFonts w:eastAsia="Calibri" w:cs="Times New Roman"/>
              </w:rPr>
              <w:t>Tillmansa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276BFA" w:rsidRDefault="00807D7A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807D7A" w:rsidRPr="00276BFA" w:rsidRDefault="00807D7A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Default="00807D7A">
            <w:pPr>
              <w:rPr>
                <w:rFonts w:cs="Times New Roman"/>
                <w:szCs w:val="24"/>
              </w:rPr>
            </w:pPr>
          </w:p>
          <w:p w:rsidR="00807D7A" w:rsidRPr="00276BFA" w:rsidRDefault="00807D7A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807D7A" w:rsidRPr="00276BFA" w:rsidTr="00807D7A">
        <w:tblPrEx>
          <w:tblCellMar>
            <w:top w:w="45" w:type="dxa"/>
            <w:left w:w="106" w:type="dxa"/>
            <w:right w:w="78" w:type="dxa"/>
          </w:tblCellMar>
        </w:tblPrEx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420D33" w:rsidRDefault="00807D7A" w:rsidP="00516A3B">
            <w:pPr>
              <w:snapToGri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420D33">
              <w:rPr>
                <w:rFonts w:cs="Arial"/>
                <w:b/>
              </w:rPr>
              <w:lastRenderedPageBreak/>
              <w:t>95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 xml:space="preserve">Odczynnik </w:t>
            </w:r>
            <w:proofErr w:type="spellStart"/>
            <w:r w:rsidRPr="00276BFA">
              <w:rPr>
                <w:rFonts w:eastAsia="Calibri" w:cs="Times New Roman"/>
              </w:rPr>
              <w:t>Schiffa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516A3B">
            <w:pPr>
              <w:pStyle w:val="Standard"/>
              <w:jc w:val="center"/>
              <w:rPr>
                <w:rFonts w:eastAsia="Calibri" w:cs="Times New Roman"/>
              </w:rPr>
            </w:pPr>
            <w:r w:rsidRPr="00276BFA">
              <w:rPr>
                <w:rFonts w:eastAsia="Calibri" w:cs="Times New Roman"/>
              </w:rPr>
              <w:t>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07D7A" w:rsidRPr="00276BFA" w:rsidRDefault="00807D7A" w:rsidP="00516A3B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76BFA">
              <w:rPr>
                <w:rFonts w:cs="Times New Roman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07D7A" w:rsidRPr="00276BFA" w:rsidRDefault="00807D7A" w:rsidP="00807D7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val="x-none"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AEB" w:rsidRDefault="00A44AEB" w:rsidP="00E14B69">
      <w:pPr>
        <w:spacing w:after="0" w:line="240" w:lineRule="auto"/>
      </w:pPr>
      <w:r>
        <w:separator/>
      </w:r>
    </w:p>
  </w:endnote>
  <w:end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AEB" w:rsidRDefault="00A44AEB" w:rsidP="00E14B69">
      <w:pPr>
        <w:spacing w:after="0" w:line="240" w:lineRule="auto"/>
      </w:pPr>
      <w:r>
        <w:separator/>
      </w:r>
    </w:p>
  </w:footnote>
  <w:foot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76"/>
      <w:gridCol w:w="1565"/>
      <w:gridCol w:w="2045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50BFC09C" wp14:editId="674D127C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12CB1BE1" wp14:editId="14F951BF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BC1B90B" wp14:editId="11E4BEBB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0F75B659" wp14:editId="31E12077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 w15:restartNumberingAfterBreak="0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D"/>
    <w:rsid w:val="00013FBB"/>
    <w:rsid w:val="000610A7"/>
    <w:rsid w:val="000A1E78"/>
    <w:rsid w:val="000E5C9A"/>
    <w:rsid w:val="00180060"/>
    <w:rsid w:val="002B17C1"/>
    <w:rsid w:val="00381D27"/>
    <w:rsid w:val="00395356"/>
    <w:rsid w:val="005858B5"/>
    <w:rsid w:val="006016B5"/>
    <w:rsid w:val="00616AC4"/>
    <w:rsid w:val="00807D7A"/>
    <w:rsid w:val="008B6421"/>
    <w:rsid w:val="008C1CED"/>
    <w:rsid w:val="00984BB8"/>
    <w:rsid w:val="00A1173F"/>
    <w:rsid w:val="00A44AEB"/>
    <w:rsid w:val="00A67A98"/>
    <w:rsid w:val="00AE12F8"/>
    <w:rsid w:val="00B65A71"/>
    <w:rsid w:val="00B95D33"/>
    <w:rsid w:val="00BA64B6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B0A1B-7F52-4EA1-B05B-1F69DFE8C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PUP</cp:lastModifiedBy>
  <cp:revision>9</cp:revision>
  <cp:lastPrinted>2017-10-13T10:46:00Z</cp:lastPrinted>
  <dcterms:created xsi:type="dcterms:W3CDTF">2017-12-11T09:30:00Z</dcterms:created>
  <dcterms:modified xsi:type="dcterms:W3CDTF">2018-01-04T14:08:00Z</dcterms:modified>
</cp:coreProperties>
</file>